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A49EE4" w14:textId="46926DF5" w:rsidR="00FD3A9E" w:rsidRPr="00FD3A9E" w:rsidRDefault="00FD3A9E" w:rsidP="00FD3A9E">
      <w:pPr>
        <w:spacing w:after="0"/>
        <w:jc w:val="center"/>
        <w:rPr>
          <w:rFonts w:ascii="Arial" w:hAnsi="Arial" w:cs="Arial"/>
          <w:sz w:val="44"/>
          <w:szCs w:val="44"/>
        </w:rPr>
      </w:pPr>
      <w:bookmarkStart w:id="0" w:name="_Hlk72819927"/>
      <w:bookmarkEnd w:id="0"/>
      <w:r w:rsidRPr="00FD3A9E">
        <w:rPr>
          <w:rFonts w:ascii="Arial" w:hAnsi="Arial" w:cs="Arial"/>
          <w:sz w:val="44"/>
          <w:szCs w:val="44"/>
        </w:rPr>
        <w:t>MarineGEO PANELS Experiment Protocol</w:t>
      </w:r>
      <w:r>
        <w:rPr>
          <w:rFonts w:ascii="Arial" w:hAnsi="Arial" w:cs="Arial"/>
          <w:sz w:val="44"/>
          <w:szCs w:val="44"/>
        </w:rPr>
        <w:t>:</w:t>
      </w:r>
    </w:p>
    <w:p w14:paraId="08E37CEA" w14:textId="3707F017" w:rsidR="00FD3A9E" w:rsidRPr="00FD3A9E" w:rsidRDefault="00FD3A9E" w:rsidP="00FD3A9E">
      <w:pPr>
        <w:spacing w:after="0"/>
        <w:jc w:val="center"/>
        <w:rPr>
          <w:rFonts w:ascii="Arial" w:hAnsi="Arial" w:cs="Arial"/>
          <w:sz w:val="36"/>
          <w:szCs w:val="36"/>
        </w:rPr>
      </w:pPr>
      <w:r w:rsidRPr="00FD3A9E">
        <w:rPr>
          <w:rFonts w:ascii="Arial" w:hAnsi="Arial" w:cs="Arial"/>
          <w:sz w:val="36"/>
          <w:szCs w:val="36"/>
        </w:rPr>
        <w:t>Photogrammetry And Next-</w:t>
      </w:r>
      <w:proofErr w:type="spellStart"/>
      <w:r w:rsidRPr="00FD3A9E">
        <w:rPr>
          <w:rFonts w:ascii="Arial" w:hAnsi="Arial" w:cs="Arial"/>
          <w:sz w:val="36"/>
          <w:szCs w:val="36"/>
        </w:rPr>
        <w:t>gen</w:t>
      </w:r>
      <w:proofErr w:type="spellEnd"/>
      <w:r w:rsidRPr="00FD3A9E">
        <w:rPr>
          <w:rFonts w:ascii="Arial" w:hAnsi="Arial" w:cs="Arial"/>
          <w:sz w:val="36"/>
          <w:szCs w:val="36"/>
        </w:rPr>
        <w:t xml:space="preserve"> sequencing for </w:t>
      </w:r>
      <w:proofErr w:type="spellStart"/>
      <w:r w:rsidRPr="00FD3A9E">
        <w:rPr>
          <w:rFonts w:ascii="Arial" w:hAnsi="Arial" w:cs="Arial"/>
          <w:sz w:val="36"/>
          <w:szCs w:val="36"/>
        </w:rPr>
        <w:t>EcologicaL</w:t>
      </w:r>
      <w:proofErr w:type="spellEnd"/>
      <w:r w:rsidRPr="00FD3A9E">
        <w:rPr>
          <w:rFonts w:ascii="Arial" w:hAnsi="Arial" w:cs="Arial"/>
          <w:sz w:val="36"/>
          <w:szCs w:val="36"/>
        </w:rPr>
        <w:t xml:space="preserve"> Systems</w:t>
      </w:r>
    </w:p>
    <w:p w14:paraId="09038C17" w14:textId="7D4610AD" w:rsidR="005E0228" w:rsidRPr="006C2660" w:rsidRDefault="007D2450" w:rsidP="00FD3A9E">
      <w:pPr>
        <w:spacing w:after="0"/>
        <w:jc w:val="center"/>
        <w:rPr>
          <w:rFonts w:ascii="Arial" w:hAnsi="Arial" w:cs="Arial"/>
          <w:sz w:val="22"/>
          <w:szCs w:val="22"/>
        </w:rPr>
      </w:pPr>
      <w:r>
        <w:rPr>
          <w:rFonts w:ascii="Arial" w:hAnsi="Arial" w:cs="Arial"/>
          <w:noProof/>
          <w:sz w:val="22"/>
          <w:szCs w:val="22"/>
        </w:rPr>
        <w:pict w14:anchorId="3C763B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7.85pt;height:1.5pt;mso-width-percent:0;mso-height-percent:0;mso-width-percent:0;mso-height-percent:0" o:hrpct="0" o:hralign="center" o:hr="t">
            <v:imagedata r:id="rId7" o:title="Default Line"/>
          </v:shape>
        </w:pict>
      </w:r>
    </w:p>
    <w:p w14:paraId="4D9118F2" w14:textId="03FABCC1" w:rsidR="005E0228" w:rsidRPr="006C2660" w:rsidRDefault="00EE17F1" w:rsidP="006C2660">
      <w:pPr>
        <w:spacing w:after="0"/>
        <w:rPr>
          <w:rFonts w:ascii="Arial" w:hAnsi="Arial" w:cs="Arial"/>
          <w:sz w:val="22"/>
          <w:szCs w:val="22"/>
        </w:rPr>
      </w:pPr>
      <w:r>
        <w:rPr>
          <w:rFonts w:ascii="Arial" w:hAnsi="Arial" w:cs="Arial"/>
          <w:noProof/>
          <w:sz w:val="22"/>
          <w:szCs w:val="22"/>
        </w:rPr>
        <w:drawing>
          <wp:anchor distT="0" distB="0" distL="114300" distR="114300" simplePos="0" relativeHeight="251661312" behindDoc="1" locked="0" layoutInCell="1" allowOverlap="1" wp14:anchorId="0329E7F9" wp14:editId="6C62FD71">
            <wp:simplePos x="0" y="0"/>
            <wp:positionH relativeFrom="column">
              <wp:posOffset>-361950</wp:posOffset>
            </wp:positionH>
            <wp:positionV relativeFrom="paragraph">
              <wp:posOffset>163830</wp:posOffset>
            </wp:positionV>
            <wp:extent cx="3573780" cy="3200400"/>
            <wp:effectExtent l="0" t="0" r="762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73780"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A9210B" w14:textId="60A2932E" w:rsidR="0097352D" w:rsidRPr="006C2660" w:rsidRDefault="0097352D" w:rsidP="00EE17F1">
      <w:pPr>
        <w:spacing w:after="0"/>
        <w:rPr>
          <w:rFonts w:ascii="Arial" w:hAnsi="Arial" w:cs="Arial"/>
          <w:sz w:val="22"/>
          <w:szCs w:val="22"/>
        </w:rPr>
      </w:pPr>
    </w:p>
    <w:p w14:paraId="4B324D6F" w14:textId="14234F01" w:rsidR="00D4620F" w:rsidRDefault="00D4620F" w:rsidP="006C2660">
      <w:pPr>
        <w:spacing w:after="0"/>
        <w:rPr>
          <w:rFonts w:ascii="Arial" w:hAnsi="Arial" w:cs="Arial"/>
          <w:sz w:val="22"/>
          <w:szCs w:val="22"/>
        </w:rPr>
      </w:pPr>
    </w:p>
    <w:p w14:paraId="53FA16F0" w14:textId="11C7EA04" w:rsidR="00EE17F1" w:rsidRDefault="00EE17F1" w:rsidP="006C2660">
      <w:pPr>
        <w:spacing w:after="0"/>
        <w:rPr>
          <w:rFonts w:ascii="Arial" w:hAnsi="Arial" w:cs="Arial"/>
          <w:sz w:val="22"/>
          <w:szCs w:val="22"/>
        </w:rPr>
      </w:pPr>
    </w:p>
    <w:p w14:paraId="30F63037" w14:textId="07A567FC" w:rsidR="00EE17F1" w:rsidRDefault="00EE17F1" w:rsidP="006C2660">
      <w:pPr>
        <w:spacing w:after="0"/>
        <w:rPr>
          <w:rFonts w:ascii="Arial" w:hAnsi="Arial" w:cs="Arial"/>
          <w:sz w:val="22"/>
          <w:szCs w:val="22"/>
        </w:rPr>
      </w:pPr>
    </w:p>
    <w:p w14:paraId="119487A9" w14:textId="34F7346B" w:rsidR="00EE17F1" w:rsidRDefault="00EE17F1" w:rsidP="006C2660">
      <w:pPr>
        <w:spacing w:after="0"/>
        <w:rPr>
          <w:rFonts w:ascii="Arial" w:hAnsi="Arial" w:cs="Arial"/>
          <w:sz w:val="22"/>
          <w:szCs w:val="22"/>
        </w:rPr>
      </w:pPr>
    </w:p>
    <w:p w14:paraId="4BC0E2F5" w14:textId="5F8BE10C" w:rsidR="00EE17F1" w:rsidRDefault="00EE17F1" w:rsidP="006C2660">
      <w:pPr>
        <w:spacing w:after="0"/>
        <w:rPr>
          <w:rFonts w:ascii="Arial" w:hAnsi="Arial" w:cs="Arial"/>
          <w:sz w:val="22"/>
          <w:szCs w:val="22"/>
        </w:rPr>
      </w:pPr>
    </w:p>
    <w:p w14:paraId="592A1780" w14:textId="3956DA3A" w:rsidR="00EE17F1" w:rsidRDefault="00EE17F1" w:rsidP="006C2660">
      <w:pPr>
        <w:spacing w:after="0"/>
        <w:rPr>
          <w:rFonts w:ascii="Arial" w:hAnsi="Arial" w:cs="Arial"/>
          <w:sz w:val="22"/>
          <w:szCs w:val="22"/>
        </w:rPr>
      </w:pPr>
    </w:p>
    <w:p w14:paraId="7424DB96" w14:textId="47F15A6B" w:rsidR="00EE17F1" w:rsidRDefault="00EE17F1" w:rsidP="006C2660">
      <w:pPr>
        <w:spacing w:after="0"/>
        <w:rPr>
          <w:rFonts w:ascii="Arial" w:hAnsi="Arial" w:cs="Arial"/>
          <w:sz w:val="22"/>
          <w:szCs w:val="22"/>
        </w:rPr>
      </w:pPr>
    </w:p>
    <w:p w14:paraId="052D95C7" w14:textId="08948F1E" w:rsidR="00EE17F1" w:rsidRDefault="00EE17F1" w:rsidP="006C2660">
      <w:pPr>
        <w:spacing w:after="0"/>
        <w:rPr>
          <w:rFonts w:ascii="Arial" w:hAnsi="Arial" w:cs="Arial"/>
          <w:sz w:val="22"/>
          <w:szCs w:val="22"/>
        </w:rPr>
      </w:pPr>
    </w:p>
    <w:p w14:paraId="2E95692D" w14:textId="74AAE55B" w:rsidR="00EE17F1" w:rsidRDefault="00EE17F1" w:rsidP="006C2660">
      <w:pPr>
        <w:spacing w:after="0"/>
        <w:rPr>
          <w:rFonts w:ascii="Arial" w:hAnsi="Arial" w:cs="Arial"/>
          <w:sz w:val="22"/>
          <w:szCs w:val="22"/>
        </w:rPr>
      </w:pPr>
    </w:p>
    <w:p w14:paraId="10BC6174" w14:textId="0F6B6E80" w:rsidR="00EE17F1" w:rsidRDefault="00EE17F1" w:rsidP="006C2660">
      <w:pPr>
        <w:spacing w:after="0"/>
        <w:rPr>
          <w:rFonts w:ascii="Arial" w:hAnsi="Arial" w:cs="Arial"/>
          <w:sz w:val="22"/>
          <w:szCs w:val="22"/>
        </w:rPr>
      </w:pPr>
      <w:r>
        <w:rPr>
          <w:rFonts w:ascii="Arial" w:hAnsi="Arial" w:cs="Arial"/>
          <w:noProof/>
          <w:sz w:val="22"/>
          <w:szCs w:val="22"/>
        </w:rPr>
        <w:drawing>
          <wp:anchor distT="0" distB="0" distL="114300" distR="114300" simplePos="0" relativeHeight="251662336" behindDoc="1" locked="0" layoutInCell="1" allowOverlap="1" wp14:anchorId="3544F4EC" wp14:editId="50E52ADC">
            <wp:simplePos x="0" y="0"/>
            <wp:positionH relativeFrom="column">
              <wp:posOffset>2526030</wp:posOffset>
            </wp:positionH>
            <wp:positionV relativeFrom="paragraph">
              <wp:posOffset>149225</wp:posOffset>
            </wp:positionV>
            <wp:extent cx="3897120" cy="2628900"/>
            <wp:effectExtent l="0" t="0" r="825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97120" cy="2628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0EBC16" w14:textId="7736E13A" w:rsidR="00EE17F1" w:rsidRDefault="00EE17F1" w:rsidP="006C2660">
      <w:pPr>
        <w:spacing w:after="0"/>
        <w:rPr>
          <w:rFonts w:ascii="Arial" w:hAnsi="Arial" w:cs="Arial"/>
          <w:sz w:val="22"/>
          <w:szCs w:val="22"/>
        </w:rPr>
      </w:pPr>
    </w:p>
    <w:p w14:paraId="47E13AE1" w14:textId="0A4B0A31" w:rsidR="00EE17F1" w:rsidRDefault="00EE17F1" w:rsidP="006C2660">
      <w:pPr>
        <w:spacing w:after="0"/>
        <w:rPr>
          <w:rFonts w:ascii="Arial" w:hAnsi="Arial" w:cs="Arial"/>
          <w:sz w:val="22"/>
          <w:szCs w:val="22"/>
        </w:rPr>
      </w:pPr>
    </w:p>
    <w:p w14:paraId="64B04A24" w14:textId="1014E25B" w:rsidR="00EE17F1" w:rsidRDefault="00EE17F1" w:rsidP="006C2660">
      <w:pPr>
        <w:spacing w:after="0"/>
        <w:rPr>
          <w:rFonts w:ascii="Arial" w:hAnsi="Arial" w:cs="Arial"/>
          <w:sz w:val="22"/>
          <w:szCs w:val="22"/>
        </w:rPr>
      </w:pPr>
    </w:p>
    <w:p w14:paraId="13834CDA" w14:textId="4E764174" w:rsidR="00EE17F1" w:rsidRDefault="00EE17F1" w:rsidP="006C2660">
      <w:pPr>
        <w:spacing w:after="0"/>
        <w:rPr>
          <w:rFonts w:ascii="Arial" w:hAnsi="Arial" w:cs="Arial"/>
          <w:sz w:val="22"/>
          <w:szCs w:val="22"/>
        </w:rPr>
      </w:pPr>
    </w:p>
    <w:p w14:paraId="2F0FC465" w14:textId="7EDC1AC4" w:rsidR="00EE17F1" w:rsidRDefault="00EE17F1" w:rsidP="006C2660">
      <w:pPr>
        <w:spacing w:after="0"/>
        <w:rPr>
          <w:rFonts w:ascii="Arial" w:hAnsi="Arial" w:cs="Arial"/>
          <w:sz w:val="22"/>
          <w:szCs w:val="22"/>
        </w:rPr>
      </w:pPr>
    </w:p>
    <w:p w14:paraId="6C9AFC2A" w14:textId="69839C45" w:rsidR="00EE17F1" w:rsidRDefault="00EE17F1" w:rsidP="006C2660">
      <w:pPr>
        <w:spacing w:after="0"/>
        <w:rPr>
          <w:rFonts w:ascii="Arial" w:hAnsi="Arial" w:cs="Arial"/>
          <w:sz w:val="22"/>
          <w:szCs w:val="22"/>
        </w:rPr>
      </w:pPr>
    </w:p>
    <w:p w14:paraId="0301A700" w14:textId="71705003" w:rsidR="00EE17F1" w:rsidRDefault="00EE17F1" w:rsidP="006C2660">
      <w:pPr>
        <w:spacing w:after="0"/>
        <w:rPr>
          <w:rFonts w:ascii="Arial" w:hAnsi="Arial" w:cs="Arial"/>
          <w:sz w:val="22"/>
          <w:szCs w:val="22"/>
        </w:rPr>
      </w:pPr>
    </w:p>
    <w:p w14:paraId="7CBA78F3" w14:textId="18BF0EC5" w:rsidR="00EE17F1" w:rsidRDefault="00EE17F1" w:rsidP="006C2660">
      <w:pPr>
        <w:spacing w:after="0"/>
        <w:rPr>
          <w:rFonts w:ascii="Arial" w:hAnsi="Arial" w:cs="Arial"/>
          <w:sz w:val="22"/>
          <w:szCs w:val="22"/>
        </w:rPr>
      </w:pPr>
    </w:p>
    <w:p w14:paraId="74A66538" w14:textId="2E860464" w:rsidR="00EE17F1" w:rsidRDefault="00EE17F1" w:rsidP="006C2660">
      <w:pPr>
        <w:spacing w:after="0"/>
        <w:rPr>
          <w:rFonts w:ascii="Arial" w:hAnsi="Arial" w:cs="Arial"/>
          <w:sz w:val="22"/>
          <w:szCs w:val="22"/>
        </w:rPr>
      </w:pPr>
    </w:p>
    <w:p w14:paraId="66632B4B" w14:textId="77777777" w:rsidR="00EE17F1" w:rsidRPr="006C2660" w:rsidRDefault="00EE17F1" w:rsidP="006C2660">
      <w:pPr>
        <w:spacing w:after="0"/>
        <w:rPr>
          <w:rFonts w:ascii="Arial" w:hAnsi="Arial" w:cs="Arial"/>
          <w:sz w:val="22"/>
          <w:szCs w:val="22"/>
        </w:rPr>
      </w:pPr>
    </w:p>
    <w:p w14:paraId="1D91858A" w14:textId="2CE859F0" w:rsidR="006C2660" w:rsidRDefault="006C2660" w:rsidP="006C2660">
      <w:pPr>
        <w:spacing w:after="0"/>
        <w:rPr>
          <w:rFonts w:ascii="Arial" w:hAnsi="Arial" w:cs="Arial"/>
          <w:sz w:val="22"/>
          <w:szCs w:val="22"/>
        </w:rPr>
      </w:pPr>
    </w:p>
    <w:p w14:paraId="68CF159D" w14:textId="6B7D2889" w:rsidR="00EE17F1" w:rsidRDefault="00EE17F1" w:rsidP="006C2660">
      <w:pPr>
        <w:spacing w:after="0"/>
        <w:rPr>
          <w:rFonts w:ascii="Arial" w:hAnsi="Arial" w:cs="Arial"/>
          <w:sz w:val="22"/>
          <w:szCs w:val="22"/>
        </w:rPr>
      </w:pPr>
    </w:p>
    <w:p w14:paraId="3B88FD51" w14:textId="116AD57C" w:rsidR="00EE17F1" w:rsidRDefault="00EE17F1" w:rsidP="006C2660">
      <w:pPr>
        <w:spacing w:after="0"/>
        <w:rPr>
          <w:rFonts w:ascii="Arial" w:hAnsi="Arial" w:cs="Arial"/>
          <w:sz w:val="22"/>
          <w:szCs w:val="22"/>
        </w:rPr>
      </w:pPr>
    </w:p>
    <w:p w14:paraId="4A8CAD58" w14:textId="11E2E4C2" w:rsidR="00EE17F1" w:rsidRDefault="00EE17F1" w:rsidP="006C2660">
      <w:pPr>
        <w:spacing w:after="0"/>
        <w:rPr>
          <w:rFonts w:ascii="Arial" w:hAnsi="Arial" w:cs="Arial"/>
          <w:sz w:val="22"/>
          <w:szCs w:val="22"/>
        </w:rPr>
      </w:pPr>
    </w:p>
    <w:p w14:paraId="486EAD82" w14:textId="2A3EAED2" w:rsidR="00EE17F1" w:rsidRDefault="00EE17F1" w:rsidP="006C2660">
      <w:pPr>
        <w:spacing w:after="0"/>
        <w:rPr>
          <w:rFonts w:ascii="Arial" w:hAnsi="Arial" w:cs="Arial"/>
          <w:sz w:val="22"/>
          <w:szCs w:val="22"/>
        </w:rPr>
      </w:pPr>
    </w:p>
    <w:p w14:paraId="41C56AC2" w14:textId="4D9D5E5B" w:rsidR="00EE17F1" w:rsidRDefault="00EE17F1" w:rsidP="006C2660">
      <w:pPr>
        <w:spacing w:after="0"/>
        <w:rPr>
          <w:rFonts w:ascii="Arial" w:hAnsi="Arial" w:cs="Arial"/>
          <w:sz w:val="22"/>
          <w:szCs w:val="22"/>
        </w:rPr>
      </w:pPr>
    </w:p>
    <w:p w14:paraId="2939A6A5" w14:textId="23BADCC3" w:rsidR="00EE17F1" w:rsidRDefault="00EE17F1" w:rsidP="006C2660">
      <w:pPr>
        <w:spacing w:after="0"/>
        <w:rPr>
          <w:rFonts w:ascii="Arial" w:hAnsi="Arial" w:cs="Arial"/>
          <w:sz w:val="22"/>
          <w:szCs w:val="22"/>
        </w:rPr>
      </w:pPr>
    </w:p>
    <w:p w14:paraId="52B3EFFE" w14:textId="5C0AC43B" w:rsidR="00EE17F1" w:rsidRDefault="00EE17F1" w:rsidP="006C2660">
      <w:pPr>
        <w:spacing w:after="0"/>
        <w:rPr>
          <w:rFonts w:ascii="Arial" w:hAnsi="Arial" w:cs="Arial"/>
          <w:sz w:val="22"/>
          <w:szCs w:val="22"/>
        </w:rPr>
      </w:pPr>
    </w:p>
    <w:p w14:paraId="7A5A586D" w14:textId="75870842" w:rsidR="00EE17F1" w:rsidRDefault="00EE17F1" w:rsidP="006C2660">
      <w:pPr>
        <w:spacing w:after="0"/>
        <w:rPr>
          <w:rFonts w:ascii="Arial" w:hAnsi="Arial" w:cs="Arial"/>
          <w:noProof/>
          <w:sz w:val="22"/>
          <w:szCs w:val="22"/>
        </w:rPr>
      </w:pPr>
      <w:r>
        <w:rPr>
          <w:rFonts w:ascii="Arial" w:hAnsi="Arial" w:cs="Arial"/>
          <w:noProof/>
          <w:sz w:val="22"/>
          <w:szCs w:val="22"/>
        </w:rPr>
        <w:t xml:space="preserve">Experiment Leads: </w:t>
      </w:r>
      <w:r w:rsidRPr="00EE17F1">
        <w:rPr>
          <w:rFonts w:ascii="Arial" w:hAnsi="Arial" w:cs="Arial"/>
          <w:noProof/>
          <w:sz w:val="22"/>
          <w:szCs w:val="22"/>
        </w:rPr>
        <w:t>Dean Janiak (janiakd@si.edu) &amp; David Branson (bransond@si.edu)</w:t>
      </w:r>
    </w:p>
    <w:p w14:paraId="6B511E91" w14:textId="77777777" w:rsidR="00EE17F1" w:rsidRDefault="00EE17F1" w:rsidP="006C2660">
      <w:pPr>
        <w:spacing w:after="0"/>
        <w:rPr>
          <w:rFonts w:ascii="Arial" w:hAnsi="Arial" w:cs="Arial"/>
          <w:sz w:val="22"/>
          <w:szCs w:val="22"/>
        </w:rPr>
      </w:pPr>
    </w:p>
    <w:p w14:paraId="5A67349B" w14:textId="76A32D45" w:rsidR="005E0228" w:rsidRDefault="0072534C" w:rsidP="006C2660">
      <w:pPr>
        <w:spacing w:after="0"/>
        <w:rPr>
          <w:rFonts w:ascii="Arial" w:hAnsi="Arial" w:cs="Arial"/>
          <w:sz w:val="22"/>
          <w:szCs w:val="22"/>
        </w:rPr>
      </w:pPr>
      <w:r w:rsidRPr="006C2660">
        <w:rPr>
          <w:rFonts w:ascii="Arial" w:hAnsi="Arial" w:cs="Arial"/>
          <w:sz w:val="22"/>
          <w:szCs w:val="22"/>
        </w:rPr>
        <w:t xml:space="preserve">How to cite this work: </w:t>
      </w:r>
      <w:r w:rsidR="00FD3A9E" w:rsidRPr="00FD3A9E">
        <w:rPr>
          <w:rFonts w:ascii="Arial" w:hAnsi="Arial" w:cs="Arial"/>
          <w:sz w:val="22"/>
          <w:szCs w:val="22"/>
        </w:rPr>
        <w:t xml:space="preserve">MarineGEO PANELS Experiment Protocol: Photogrammetry </w:t>
      </w:r>
      <w:proofErr w:type="gramStart"/>
      <w:r w:rsidR="00FD3A9E" w:rsidRPr="00FD3A9E">
        <w:rPr>
          <w:rFonts w:ascii="Arial" w:hAnsi="Arial" w:cs="Arial"/>
          <w:sz w:val="22"/>
          <w:szCs w:val="22"/>
        </w:rPr>
        <w:t>And</w:t>
      </w:r>
      <w:proofErr w:type="gramEnd"/>
      <w:r w:rsidR="00FD3A9E" w:rsidRPr="00FD3A9E">
        <w:rPr>
          <w:rFonts w:ascii="Arial" w:hAnsi="Arial" w:cs="Arial"/>
          <w:sz w:val="22"/>
          <w:szCs w:val="22"/>
        </w:rPr>
        <w:t xml:space="preserve"> Next-</w:t>
      </w:r>
      <w:proofErr w:type="spellStart"/>
      <w:r w:rsidR="00FD3A9E" w:rsidRPr="00FD3A9E">
        <w:rPr>
          <w:rFonts w:ascii="Arial" w:hAnsi="Arial" w:cs="Arial"/>
          <w:sz w:val="22"/>
          <w:szCs w:val="22"/>
        </w:rPr>
        <w:t>gen</w:t>
      </w:r>
      <w:proofErr w:type="spellEnd"/>
      <w:r w:rsidR="00FD3A9E" w:rsidRPr="00FD3A9E">
        <w:rPr>
          <w:rFonts w:ascii="Arial" w:hAnsi="Arial" w:cs="Arial"/>
          <w:sz w:val="22"/>
          <w:szCs w:val="22"/>
        </w:rPr>
        <w:t xml:space="preserve"> sequencing for </w:t>
      </w:r>
      <w:proofErr w:type="spellStart"/>
      <w:r w:rsidR="00FD3A9E" w:rsidRPr="00FD3A9E">
        <w:rPr>
          <w:rFonts w:ascii="Arial" w:hAnsi="Arial" w:cs="Arial"/>
          <w:sz w:val="22"/>
          <w:szCs w:val="22"/>
        </w:rPr>
        <w:t>EcologicaL</w:t>
      </w:r>
      <w:proofErr w:type="spellEnd"/>
      <w:r w:rsidR="00FD3A9E" w:rsidRPr="00FD3A9E">
        <w:rPr>
          <w:rFonts w:ascii="Arial" w:hAnsi="Arial" w:cs="Arial"/>
          <w:sz w:val="22"/>
          <w:szCs w:val="22"/>
        </w:rPr>
        <w:t xml:space="preserve"> Systems. (2021) Tennenbaum Marine Observatories Network, MarineGEO, Smithsonian Institution</w:t>
      </w:r>
      <w:r w:rsidR="005F634B">
        <w:rPr>
          <w:rFonts w:ascii="Arial" w:hAnsi="Arial" w:cs="Arial"/>
          <w:sz w:val="22"/>
          <w:szCs w:val="22"/>
        </w:rPr>
        <w:t>, v</w:t>
      </w:r>
      <w:r w:rsidR="007D2450">
        <w:rPr>
          <w:rFonts w:ascii="Arial" w:hAnsi="Arial" w:cs="Arial"/>
          <w:sz w:val="22"/>
          <w:szCs w:val="22"/>
        </w:rPr>
        <w:t>2</w:t>
      </w:r>
      <w:r w:rsidR="005F634B">
        <w:rPr>
          <w:rFonts w:ascii="Arial" w:hAnsi="Arial" w:cs="Arial"/>
          <w:sz w:val="22"/>
          <w:szCs w:val="22"/>
        </w:rPr>
        <w:t>.</w:t>
      </w:r>
    </w:p>
    <w:p w14:paraId="4EDA3CCA" w14:textId="255AE2D5" w:rsidR="006C2660" w:rsidRDefault="006C2660" w:rsidP="006C2660">
      <w:pPr>
        <w:spacing w:after="0"/>
        <w:rPr>
          <w:rFonts w:ascii="Arial" w:hAnsi="Arial" w:cs="Arial"/>
          <w:sz w:val="22"/>
          <w:szCs w:val="22"/>
        </w:rPr>
      </w:pPr>
    </w:p>
    <w:p w14:paraId="2ABCC9DD" w14:textId="77777777" w:rsidR="006C2660" w:rsidRPr="006C2660" w:rsidRDefault="006C2660" w:rsidP="006C2660">
      <w:pPr>
        <w:spacing w:after="0"/>
        <w:rPr>
          <w:rFonts w:ascii="Arial" w:hAnsi="Arial" w:cs="Arial"/>
          <w:sz w:val="22"/>
          <w:szCs w:val="22"/>
        </w:rPr>
      </w:pPr>
    </w:p>
    <w:p w14:paraId="4A40724B" w14:textId="6337FB8A" w:rsidR="00EE17F1" w:rsidRDefault="0072534C" w:rsidP="00EE17F1">
      <w:pPr>
        <w:spacing w:after="0"/>
        <w:jc w:val="center"/>
        <w:rPr>
          <w:rFonts w:ascii="Arial" w:hAnsi="Arial" w:cs="Arial"/>
          <w:sz w:val="22"/>
          <w:szCs w:val="22"/>
        </w:rPr>
      </w:pPr>
      <w:r w:rsidRPr="006C2660">
        <w:rPr>
          <w:rFonts w:ascii="Arial" w:hAnsi="Arial" w:cs="Arial"/>
          <w:noProof/>
          <w:sz w:val="22"/>
          <w:szCs w:val="22"/>
        </w:rPr>
        <w:drawing>
          <wp:inline distT="0" distB="0" distL="0" distR="0" wp14:anchorId="326A7AC3" wp14:editId="41CB2B08">
            <wp:extent cx="2562225" cy="1115773"/>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32464" cy="1146360"/>
                    </a:xfrm>
                    <a:prstGeom prst="rect">
                      <a:avLst/>
                    </a:prstGeom>
                  </pic:spPr>
                </pic:pic>
              </a:graphicData>
            </a:graphic>
          </wp:inline>
        </w:drawing>
      </w:r>
    </w:p>
    <w:p w14:paraId="58A10B38" w14:textId="04A5086A" w:rsidR="00326CE5" w:rsidRPr="006C2660" w:rsidRDefault="007D2450" w:rsidP="006C2660">
      <w:pPr>
        <w:spacing w:after="0"/>
        <w:rPr>
          <w:rFonts w:ascii="Arial" w:hAnsi="Arial" w:cs="Arial"/>
          <w:sz w:val="22"/>
          <w:szCs w:val="22"/>
        </w:rPr>
      </w:pPr>
      <w:r>
        <w:rPr>
          <w:rFonts w:ascii="Arial" w:hAnsi="Arial" w:cs="Arial"/>
          <w:noProof/>
          <w:sz w:val="22"/>
          <w:szCs w:val="22"/>
        </w:rPr>
        <w:lastRenderedPageBreak/>
        <w:pict w14:anchorId="59094465">
          <v:shape id="_x0000_i1026" type="#_x0000_t75" alt="" style="width:467.85pt;height:1.5pt;mso-width-percent:0;mso-height-percent:0;mso-width-percent:0;mso-height-percent:0" o:hrpct="0" o:hralign="center" o:hr="t">
            <v:imagedata r:id="rId7" o:title="Default Line"/>
          </v:shape>
        </w:pict>
      </w:r>
    </w:p>
    <w:p w14:paraId="622355E2" w14:textId="4004F583" w:rsidR="00C9234C" w:rsidRPr="006C2660" w:rsidRDefault="0035444E" w:rsidP="005F346B">
      <w:pPr>
        <w:pStyle w:val="MarineGEOheader"/>
        <w:spacing w:before="0"/>
      </w:pPr>
      <w:bookmarkStart w:id="1" w:name="requirements"/>
      <w:r w:rsidRPr="006C2660">
        <w:t>Requirements</w:t>
      </w:r>
      <w:bookmarkEnd w:id="1"/>
    </w:p>
    <w:p w14:paraId="6107AE66" w14:textId="77777777" w:rsidR="006C2660" w:rsidRDefault="006C2660" w:rsidP="006C2660">
      <w:pPr>
        <w:spacing w:after="0" w:line="276" w:lineRule="auto"/>
        <w:rPr>
          <w:rFonts w:ascii="Arial" w:hAnsi="Arial" w:cs="Arial"/>
          <w:sz w:val="22"/>
          <w:szCs w:val="22"/>
        </w:rPr>
      </w:pPr>
    </w:p>
    <w:p w14:paraId="708A4C32" w14:textId="77777777" w:rsidR="00FD3A9E" w:rsidRPr="00FD3A9E" w:rsidRDefault="00FD3A9E" w:rsidP="00FD3A9E">
      <w:pPr>
        <w:spacing w:after="0" w:line="276" w:lineRule="auto"/>
        <w:rPr>
          <w:rFonts w:ascii="Arial" w:hAnsi="Arial" w:cs="Arial"/>
          <w:sz w:val="22"/>
          <w:szCs w:val="22"/>
          <w:u w:val="single"/>
        </w:rPr>
      </w:pPr>
      <w:r w:rsidRPr="00FD3A9E">
        <w:rPr>
          <w:rFonts w:ascii="Arial" w:hAnsi="Arial" w:cs="Arial"/>
          <w:sz w:val="22"/>
          <w:szCs w:val="22"/>
          <w:u w:val="single"/>
        </w:rPr>
        <w:t>Deployment</w:t>
      </w:r>
    </w:p>
    <w:p w14:paraId="049A076A" w14:textId="4246AA66" w:rsidR="00FD3A9E" w:rsidRPr="00FD3A9E" w:rsidRDefault="00FD3A9E" w:rsidP="00FD3A9E">
      <w:pPr>
        <w:pStyle w:val="ListParagraph"/>
        <w:numPr>
          <w:ilvl w:val="0"/>
          <w:numId w:val="31"/>
        </w:numPr>
        <w:spacing w:after="0" w:line="276" w:lineRule="auto"/>
        <w:rPr>
          <w:rFonts w:ascii="Arial" w:hAnsi="Arial" w:cs="Arial"/>
          <w:sz w:val="22"/>
          <w:szCs w:val="22"/>
        </w:rPr>
      </w:pPr>
      <w:r w:rsidRPr="00FD3A9E">
        <w:rPr>
          <w:rFonts w:ascii="Arial" w:hAnsi="Arial" w:cs="Arial"/>
          <w:sz w:val="22"/>
          <w:szCs w:val="22"/>
        </w:rPr>
        <w:t>18 PVC Panels (13.7x13.7x.6 cm) – sanded with holes drilled (provided)</w:t>
      </w:r>
    </w:p>
    <w:p w14:paraId="241B1AB1" w14:textId="61A00740" w:rsidR="00FD3A9E" w:rsidRPr="00FD3A9E" w:rsidRDefault="00FD3A9E" w:rsidP="00FD3A9E">
      <w:pPr>
        <w:pStyle w:val="ListParagraph"/>
        <w:numPr>
          <w:ilvl w:val="0"/>
          <w:numId w:val="31"/>
        </w:numPr>
        <w:spacing w:after="0" w:line="276" w:lineRule="auto"/>
        <w:rPr>
          <w:rFonts w:ascii="Arial" w:hAnsi="Arial" w:cs="Arial"/>
          <w:sz w:val="22"/>
          <w:szCs w:val="22"/>
        </w:rPr>
      </w:pPr>
      <w:r w:rsidRPr="00FD3A9E">
        <w:rPr>
          <w:rFonts w:ascii="Arial" w:hAnsi="Arial" w:cs="Arial"/>
          <w:sz w:val="22"/>
          <w:szCs w:val="22"/>
        </w:rPr>
        <w:t xml:space="preserve">18 Bricks, plus 1 additional brick for temp logger </w:t>
      </w:r>
    </w:p>
    <w:p w14:paraId="3EDBC015" w14:textId="04D26DEF" w:rsidR="00FD3A9E" w:rsidRPr="00FD3A9E" w:rsidRDefault="00FD3A9E" w:rsidP="00FD3A9E">
      <w:pPr>
        <w:pStyle w:val="ListParagraph"/>
        <w:numPr>
          <w:ilvl w:val="0"/>
          <w:numId w:val="31"/>
        </w:numPr>
        <w:spacing w:after="0" w:line="276" w:lineRule="auto"/>
        <w:rPr>
          <w:rFonts w:ascii="Arial" w:hAnsi="Arial" w:cs="Arial"/>
          <w:sz w:val="22"/>
          <w:szCs w:val="22"/>
        </w:rPr>
      </w:pPr>
      <w:r w:rsidRPr="00FD3A9E">
        <w:rPr>
          <w:rFonts w:ascii="Arial" w:hAnsi="Arial" w:cs="Arial"/>
          <w:sz w:val="22"/>
          <w:szCs w:val="22"/>
        </w:rPr>
        <w:t>~40 m Rope</w:t>
      </w:r>
    </w:p>
    <w:p w14:paraId="0F64BFEC" w14:textId="66A30F9E" w:rsidR="00FD3A9E" w:rsidRPr="00FD3A9E" w:rsidRDefault="00FD3A9E" w:rsidP="00FD3A9E">
      <w:pPr>
        <w:pStyle w:val="ListParagraph"/>
        <w:numPr>
          <w:ilvl w:val="0"/>
          <w:numId w:val="31"/>
        </w:numPr>
        <w:spacing w:after="0" w:line="276" w:lineRule="auto"/>
        <w:rPr>
          <w:rFonts w:ascii="Arial" w:hAnsi="Arial" w:cs="Arial"/>
          <w:sz w:val="22"/>
          <w:szCs w:val="22"/>
        </w:rPr>
      </w:pPr>
      <w:r w:rsidRPr="00FD3A9E">
        <w:rPr>
          <w:rFonts w:ascii="Arial" w:hAnsi="Arial" w:cs="Arial"/>
          <w:sz w:val="22"/>
          <w:szCs w:val="22"/>
        </w:rPr>
        <w:t>55 Zip ties (8”), 3 per panel and 1 for temp logger</w:t>
      </w:r>
    </w:p>
    <w:p w14:paraId="27236F7E" w14:textId="2D69827F" w:rsidR="00FD3A9E" w:rsidRPr="00FD3A9E" w:rsidRDefault="00FD3A9E" w:rsidP="00FD3A9E">
      <w:pPr>
        <w:pStyle w:val="ListParagraph"/>
        <w:numPr>
          <w:ilvl w:val="0"/>
          <w:numId w:val="31"/>
        </w:numPr>
        <w:spacing w:after="0" w:line="276" w:lineRule="auto"/>
        <w:rPr>
          <w:rFonts w:ascii="Arial" w:hAnsi="Arial" w:cs="Arial"/>
          <w:sz w:val="22"/>
          <w:szCs w:val="22"/>
        </w:rPr>
      </w:pPr>
      <w:r w:rsidRPr="00FD3A9E">
        <w:rPr>
          <w:rFonts w:ascii="Arial" w:hAnsi="Arial" w:cs="Arial"/>
          <w:sz w:val="22"/>
          <w:szCs w:val="22"/>
        </w:rPr>
        <w:t>Zip ties cutter</w:t>
      </w:r>
    </w:p>
    <w:p w14:paraId="1578F571" w14:textId="7E50339F" w:rsidR="00FD3A9E" w:rsidRPr="00FD3A9E" w:rsidRDefault="00FD3A9E" w:rsidP="00FD3A9E">
      <w:pPr>
        <w:pStyle w:val="ListParagraph"/>
        <w:numPr>
          <w:ilvl w:val="0"/>
          <w:numId w:val="31"/>
        </w:numPr>
        <w:spacing w:after="0" w:line="276" w:lineRule="auto"/>
        <w:rPr>
          <w:rFonts w:ascii="Arial" w:hAnsi="Arial" w:cs="Arial"/>
          <w:sz w:val="22"/>
          <w:szCs w:val="22"/>
        </w:rPr>
      </w:pPr>
      <w:r w:rsidRPr="00FD3A9E">
        <w:rPr>
          <w:rFonts w:ascii="Arial" w:hAnsi="Arial" w:cs="Arial"/>
          <w:sz w:val="22"/>
          <w:szCs w:val="22"/>
        </w:rPr>
        <w:t>Scissors for cutting rope</w:t>
      </w:r>
    </w:p>
    <w:p w14:paraId="5C6C9A29" w14:textId="2FE82CEA" w:rsidR="00FD3A9E" w:rsidRPr="00FD3A9E" w:rsidRDefault="00FD3A9E" w:rsidP="00FD3A9E">
      <w:pPr>
        <w:pStyle w:val="ListParagraph"/>
        <w:numPr>
          <w:ilvl w:val="0"/>
          <w:numId w:val="31"/>
        </w:numPr>
        <w:spacing w:after="0" w:line="276" w:lineRule="auto"/>
        <w:rPr>
          <w:rFonts w:ascii="Arial" w:hAnsi="Arial" w:cs="Arial"/>
          <w:sz w:val="22"/>
          <w:szCs w:val="22"/>
        </w:rPr>
      </w:pPr>
      <w:r w:rsidRPr="00FD3A9E">
        <w:rPr>
          <w:rFonts w:ascii="Arial" w:hAnsi="Arial" w:cs="Arial"/>
          <w:sz w:val="22"/>
          <w:szCs w:val="22"/>
        </w:rPr>
        <w:t>Electric blue temperature loggers (provided)</w:t>
      </w:r>
    </w:p>
    <w:p w14:paraId="4D62F3E1" w14:textId="170E8554" w:rsidR="00FD3A9E" w:rsidRDefault="00FD3A9E" w:rsidP="00FD3A9E">
      <w:pPr>
        <w:pStyle w:val="ListParagraph"/>
        <w:numPr>
          <w:ilvl w:val="0"/>
          <w:numId w:val="31"/>
        </w:numPr>
        <w:spacing w:after="0" w:line="276" w:lineRule="auto"/>
        <w:rPr>
          <w:rFonts w:ascii="Arial" w:hAnsi="Arial" w:cs="Arial"/>
          <w:sz w:val="22"/>
          <w:szCs w:val="22"/>
        </w:rPr>
      </w:pPr>
      <w:r w:rsidRPr="00FD3A9E">
        <w:rPr>
          <w:rFonts w:ascii="Arial" w:hAnsi="Arial" w:cs="Arial"/>
          <w:sz w:val="22"/>
          <w:szCs w:val="22"/>
        </w:rPr>
        <w:t>Electrical tape or similar (optional, to mark temp logger rope)</w:t>
      </w:r>
    </w:p>
    <w:p w14:paraId="231D9AB2" w14:textId="46F3435F" w:rsidR="00101FA8" w:rsidRDefault="00101FA8" w:rsidP="00FD3A9E">
      <w:pPr>
        <w:pStyle w:val="ListParagraph"/>
        <w:numPr>
          <w:ilvl w:val="0"/>
          <w:numId w:val="31"/>
        </w:numPr>
        <w:spacing w:after="0" w:line="276" w:lineRule="auto"/>
        <w:rPr>
          <w:rFonts w:ascii="Arial" w:hAnsi="Arial" w:cs="Arial"/>
          <w:sz w:val="22"/>
          <w:szCs w:val="22"/>
        </w:rPr>
      </w:pPr>
      <w:r>
        <w:rPr>
          <w:rFonts w:ascii="Arial" w:hAnsi="Arial" w:cs="Arial"/>
          <w:sz w:val="22"/>
          <w:szCs w:val="22"/>
        </w:rPr>
        <w:t>Field sheets</w:t>
      </w:r>
    </w:p>
    <w:p w14:paraId="7EA7DE40" w14:textId="77777777" w:rsidR="00FD3A9E" w:rsidRPr="00FD3A9E" w:rsidRDefault="00FD3A9E" w:rsidP="00FD3A9E">
      <w:pPr>
        <w:pStyle w:val="ListParagraph"/>
        <w:spacing w:after="0" w:line="276" w:lineRule="auto"/>
        <w:rPr>
          <w:rFonts w:ascii="Arial" w:hAnsi="Arial" w:cs="Arial"/>
          <w:sz w:val="22"/>
          <w:szCs w:val="22"/>
        </w:rPr>
      </w:pPr>
    </w:p>
    <w:p w14:paraId="6832E889" w14:textId="77777777" w:rsidR="00FD3A9E" w:rsidRPr="00FD3A9E" w:rsidRDefault="00FD3A9E" w:rsidP="00FD3A9E">
      <w:pPr>
        <w:spacing w:after="0" w:line="276" w:lineRule="auto"/>
        <w:rPr>
          <w:rFonts w:ascii="Arial" w:hAnsi="Arial" w:cs="Arial"/>
          <w:sz w:val="22"/>
          <w:szCs w:val="22"/>
          <w:u w:val="single"/>
        </w:rPr>
      </w:pPr>
      <w:r w:rsidRPr="00FD3A9E">
        <w:rPr>
          <w:rFonts w:ascii="Arial" w:hAnsi="Arial" w:cs="Arial"/>
          <w:sz w:val="22"/>
          <w:szCs w:val="22"/>
          <w:u w:val="single"/>
        </w:rPr>
        <w:t>Retrieval</w:t>
      </w:r>
    </w:p>
    <w:p w14:paraId="040FBBE5" w14:textId="1B9553AD" w:rsidR="00FD3A9E" w:rsidRPr="00FD3A9E" w:rsidRDefault="00FD3A9E" w:rsidP="00FD3A9E">
      <w:pPr>
        <w:pStyle w:val="ListParagraph"/>
        <w:numPr>
          <w:ilvl w:val="0"/>
          <w:numId w:val="33"/>
        </w:numPr>
        <w:spacing w:after="0" w:line="276" w:lineRule="auto"/>
        <w:rPr>
          <w:rFonts w:ascii="Arial" w:hAnsi="Arial" w:cs="Arial"/>
          <w:sz w:val="22"/>
          <w:szCs w:val="22"/>
        </w:rPr>
      </w:pPr>
      <w:r w:rsidRPr="00FD3A9E">
        <w:rPr>
          <w:rFonts w:ascii="Arial" w:hAnsi="Arial" w:cs="Arial"/>
          <w:sz w:val="22"/>
          <w:szCs w:val="22"/>
        </w:rPr>
        <w:t>Plastic containers or 5-gallon buckets for retrieval</w:t>
      </w:r>
    </w:p>
    <w:p w14:paraId="6AA7F7C9" w14:textId="42D62A1B" w:rsidR="00FD3A9E" w:rsidRPr="00FD3A9E" w:rsidRDefault="00FD3A9E" w:rsidP="00FD3A9E">
      <w:pPr>
        <w:pStyle w:val="ListParagraph"/>
        <w:numPr>
          <w:ilvl w:val="0"/>
          <w:numId w:val="33"/>
        </w:numPr>
        <w:spacing w:after="0" w:line="276" w:lineRule="auto"/>
        <w:rPr>
          <w:rFonts w:ascii="Arial" w:hAnsi="Arial" w:cs="Arial"/>
          <w:sz w:val="22"/>
          <w:szCs w:val="22"/>
        </w:rPr>
      </w:pPr>
      <w:r w:rsidRPr="00FD3A9E">
        <w:rPr>
          <w:rFonts w:ascii="Arial" w:hAnsi="Arial" w:cs="Arial"/>
          <w:sz w:val="22"/>
          <w:szCs w:val="22"/>
        </w:rPr>
        <w:t>Paint scraper</w:t>
      </w:r>
    </w:p>
    <w:p w14:paraId="48D9D1AE" w14:textId="25068F4E" w:rsidR="00FD3A9E" w:rsidRPr="00FD3A9E" w:rsidRDefault="00FD3A9E" w:rsidP="00FD3A9E">
      <w:pPr>
        <w:pStyle w:val="ListParagraph"/>
        <w:numPr>
          <w:ilvl w:val="0"/>
          <w:numId w:val="33"/>
        </w:numPr>
        <w:spacing w:after="0" w:line="276" w:lineRule="auto"/>
        <w:rPr>
          <w:rFonts w:ascii="Arial" w:hAnsi="Arial" w:cs="Arial"/>
          <w:sz w:val="22"/>
          <w:szCs w:val="22"/>
        </w:rPr>
      </w:pPr>
      <w:r w:rsidRPr="00FD3A9E">
        <w:rPr>
          <w:rFonts w:ascii="Arial" w:hAnsi="Arial" w:cs="Arial"/>
          <w:sz w:val="22"/>
          <w:szCs w:val="22"/>
        </w:rPr>
        <w:t>Balance</w:t>
      </w:r>
    </w:p>
    <w:p w14:paraId="674DDD1F" w14:textId="4504D7D9" w:rsidR="00FD3A9E" w:rsidRDefault="00FD3A9E" w:rsidP="00FD3A9E">
      <w:pPr>
        <w:pStyle w:val="ListParagraph"/>
        <w:numPr>
          <w:ilvl w:val="0"/>
          <w:numId w:val="33"/>
        </w:numPr>
        <w:spacing w:after="0" w:line="276" w:lineRule="auto"/>
        <w:rPr>
          <w:rFonts w:ascii="Arial" w:hAnsi="Arial" w:cs="Arial"/>
          <w:sz w:val="22"/>
          <w:szCs w:val="22"/>
        </w:rPr>
      </w:pPr>
      <w:r w:rsidRPr="00FD3A9E">
        <w:rPr>
          <w:rFonts w:ascii="Arial" w:hAnsi="Arial" w:cs="Arial"/>
          <w:sz w:val="22"/>
          <w:szCs w:val="22"/>
        </w:rPr>
        <w:t>Pre-weighed containers for measuring wet mass</w:t>
      </w:r>
    </w:p>
    <w:p w14:paraId="65D97D91" w14:textId="527ED317" w:rsidR="00101FA8" w:rsidRPr="00101FA8" w:rsidRDefault="00101FA8" w:rsidP="00101FA8">
      <w:pPr>
        <w:pStyle w:val="ListParagraph"/>
        <w:numPr>
          <w:ilvl w:val="0"/>
          <w:numId w:val="33"/>
        </w:numPr>
        <w:spacing w:after="0" w:line="276" w:lineRule="auto"/>
        <w:rPr>
          <w:rFonts w:ascii="Arial" w:hAnsi="Arial" w:cs="Arial"/>
          <w:sz w:val="22"/>
          <w:szCs w:val="22"/>
        </w:rPr>
      </w:pPr>
      <w:r>
        <w:rPr>
          <w:rFonts w:ascii="Arial" w:hAnsi="Arial" w:cs="Arial"/>
          <w:sz w:val="22"/>
          <w:szCs w:val="22"/>
        </w:rPr>
        <w:t>Field sheets</w:t>
      </w:r>
    </w:p>
    <w:p w14:paraId="79C7CCA6" w14:textId="77777777" w:rsidR="00FD3A9E" w:rsidRPr="00FD3A9E" w:rsidRDefault="00FD3A9E" w:rsidP="00FD3A9E">
      <w:pPr>
        <w:spacing w:after="0" w:line="276" w:lineRule="auto"/>
        <w:rPr>
          <w:rFonts w:ascii="Arial" w:hAnsi="Arial" w:cs="Arial"/>
          <w:sz w:val="22"/>
          <w:szCs w:val="22"/>
        </w:rPr>
      </w:pPr>
    </w:p>
    <w:p w14:paraId="3128D118" w14:textId="77777777" w:rsidR="00FD3A9E" w:rsidRPr="00FD3A9E" w:rsidRDefault="00FD3A9E" w:rsidP="00FD3A9E">
      <w:pPr>
        <w:spacing w:after="0" w:line="276" w:lineRule="auto"/>
        <w:rPr>
          <w:rFonts w:ascii="Arial" w:hAnsi="Arial" w:cs="Arial"/>
          <w:sz w:val="22"/>
          <w:szCs w:val="22"/>
          <w:u w:val="single"/>
        </w:rPr>
      </w:pPr>
      <w:r w:rsidRPr="00FD3A9E">
        <w:rPr>
          <w:rFonts w:ascii="Arial" w:hAnsi="Arial" w:cs="Arial"/>
          <w:sz w:val="22"/>
          <w:szCs w:val="22"/>
          <w:u w:val="single"/>
        </w:rPr>
        <w:t>Species Identification</w:t>
      </w:r>
    </w:p>
    <w:p w14:paraId="05EA4F9A" w14:textId="62A94010" w:rsidR="00FD3A9E" w:rsidRPr="00FD3A9E" w:rsidRDefault="00FD3A9E" w:rsidP="00FD3A9E">
      <w:pPr>
        <w:pStyle w:val="ListParagraph"/>
        <w:numPr>
          <w:ilvl w:val="0"/>
          <w:numId w:val="35"/>
        </w:numPr>
        <w:spacing w:after="0" w:line="276" w:lineRule="auto"/>
        <w:rPr>
          <w:rFonts w:ascii="Arial" w:hAnsi="Arial" w:cs="Arial"/>
          <w:sz w:val="22"/>
          <w:szCs w:val="22"/>
        </w:rPr>
      </w:pPr>
      <w:r w:rsidRPr="00FD3A9E">
        <w:rPr>
          <w:rFonts w:ascii="Arial" w:hAnsi="Arial" w:cs="Arial"/>
          <w:sz w:val="22"/>
          <w:szCs w:val="22"/>
        </w:rPr>
        <w:t>Dissecting microscope</w:t>
      </w:r>
    </w:p>
    <w:p w14:paraId="08FC7E2C" w14:textId="5EDEDE7E" w:rsidR="00FD3A9E" w:rsidRDefault="00FD3A9E" w:rsidP="00FD3A9E">
      <w:pPr>
        <w:pStyle w:val="ListParagraph"/>
        <w:numPr>
          <w:ilvl w:val="0"/>
          <w:numId w:val="35"/>
        </w:numPr>
        <w:spacing w:after="0" w:line="276" w:lineRule="auto"/>
        <w:rPr>
          <w:rFonts w:ascii="Arial" w:hAnsi="Arial" w:cs="Arial"/>
          <w:sz w:val="22"/>
          <w:szCs w:val="22"/>
        </w:rPr>
      </w:pPr>
      <w:r w:rsidRPr="00FD3A9E">
        <w:rPr>
          <w:rFonts w:ascii="Arial" w:hAnsi="Arial" w:cs="Arial"/>
          <w:sz w:val="22"/>
          <w:szCs w:val="22"/>
        </w:rPr>
        <w:t>Lab datasheet</w:t>
      </w:r>
    </w:p>
    <w:p w14:paraId="270A7240" w14:textId="77777777" w:rsidR="00FD3A9E" w:rsidRPr="00FD3A9E" w:rsidRDefault="00FD3A9E" w:rsidP="00FD3A9E">
      <w:pPr>
        <w:pStyle w:val="ListParagraph"/>
        <w:spacing w:after="0" w:line="276" w:lineRule="auto"/>
        <w:rPr>
          <w:rFonts w:ascii="Arial" w:hAnsi="Arial" w:cs="Arial"/>
          <w:sz w:val="22"/>
          <w:szCs w:val="22"/>
        </w:rPr>
      </w:pPr>
    </w:p>
    <w:p w14:paraId="59810C70" w14:textId="77777777" w:rsidR="00FD3A9E" w:rsidRPr="00FD3A9E" w:rsidRDefault="00FD3A9E" w:rsidP="00FD3A9E">
      <w:pPr>
        <w:spacing w:after="0" w:line="276" w:lineRule="auto"/>
        <w:rPr>
          <w:rFonts w:ascii="Arial" w:hAnsi="Arial" w:cs="Arial"/>
          <w:sz w:val="22"/>
          <w:szCs w:val="22"/>
          <w:u w:val="single"/>
        </w:rPr>
      </w:pPr>
      <w:r w:rsidRPr="00FD3A9E">
        <w:rPr>
          <w:rFonts w:ascii="Arial" w:hAnsi="Arial" w:cs="Arial"/>
          <w:sz w:val="22"/>
          <w:szCs w:val="22"/>
          <w:u w:val="single"/>
        </w:rPr>
        <w:t>Photogrammetry</w:t>
      </w:r>
    </w:p>
    <w:p w14:paraId="46C71634" w14:textId="58F15EE8" w:rsidR="00FD3A9E" w:rsidRPr="00FD3A9E" w:rsidRDefault="00FD3A9E" w:rsidP="00FD3A9E">
      <w:pPr>
        <w:pStyle w:val="ListParagraph"/>
        <w:numPr>
          <w:ilvl w:val="0"/>
          <w:numId w:val="37"/>
        </w:numPr>
        <w:spacing w:after="0" w:line="276" w:lineRule="auto"/>
        <w:rPr>
          <w:rFonts w:ascii="Arial" w:hAnsi="Arial" w:cs="Arial"/>
          <w:sz w:val="22"/>
          <w:szCs w:val="22"/>
        </w:rPr>
      </w:pPr>
      <w:r w:rsidRPr="00FD3A9E">
        <w:rPr>
          <w:rFonts w:ascii="Arial" w:hAnsi="Arial" w:cs="Arial"/>
          <w:sz w:val="22"/>
          <w:szCs w:val="22"/>
        </w:rPr>
        <w:t>Turntable (provided)</w:t>
      </w:r>
    </w:p>
    <w:p w14:paraId="5EABA9D9" w14:textId="2CDC995D" w:rsidR="00FD3A9E" w:rsidRPr="00FD3A9E" w:rsidRDefault="00FD3A9E" w:rsidP="00FD3A9E">
      <w:pPr>
        <w:pStyle w:val="ListParagraph"/>
        <w:numPr>
          <w:ilvl w:val="0"/>
          <w:numId w:val="37"/>
        </w:numPr>
        <w:spacing w:after="0" w:line="276" w:lineRule="auto"/>
        <w:rPr>
          <w:rFonts w:ascii="Arial" w:hAnsi="Arial" w:cs="Arial"/>
          <w:sz w:val="22"/>
          <w:szCs w:val="22"/>
        </w:rPr>
      </w:pPr>
      <w:r w:rsidRPr="00FD3A9E">
        <w:rPr>
          <w:rFonts w:ascii="Arial" w:hAnsi="Arial" w:cs="Arial"/>
          <w:sz w:val="22"/>
          <w:szCs w:val="22"/>
        </w:rPr>
        <w:t>Camera</w:t>
      </w:r>
    </w:p>
    <w:p w14:paraId="7A9FC551" w14:textId="61115ED4" w:rsidR="00FD3A9E" w:rsidRPr="00FD3A9E" w:rsidRDefault="00FD3A9E" w:rsidP="00FD3A9E">
      <w:pPr>
        <w:pStyle w:val="ListParagraph"/>
        <w:numPr>
          <w:ilvl w:val="0"/>
          <w:numId w:val="37"/>
        </w:numPr>
        <w:spacing w:after="0" w:line="276" w:lineRule="auto"/>
        <w:rPr>
          <w:rFonts w:ascii="Arial" w:hAnsi="Arial" w:cs="Arial"/>
          <w:sz w:val="22"/>
          <w:szCs w:val="22"/>
        </w:rPr>
      </w:pPr>
      <w:r w:rsidRPr="00FD3A9E">
        <w:rPr>
          <w:rFonts w:ascii="Arial" w:hAnsi="Arial" w:cs="Arial"/>
          <w:sz w:val="22"/>
          <w:szCs w:val="22"/>
        </w:rPr>
        <w:t>Tripod (provided)</w:t>
      </w:r>
    </w:p>
    <w:p w14:paraId="5E61AC4F" w14:textId="1AF6C3AB" w:rsidR="00FD3A9E" w:rsidRPr="00FD3A9E" w:rsidRDefault="00FD3A9E" w:rsidP="00FD3A9E">
      <w:pPr>
        <w:pStyle w:val="ListParagraph"/>
        <w:numPr>
          <w:ilvl w:val="0"/>
          <w:numId w:val="37"/>
        </w:numPr>
        <w:spacing w:after="0" w:line="276" w:lineRule="auto"/>
        <w:rPr>
          <w:rFonts w:ascii="Arial" w:hAnsi="Arial" w:cs="Arial"/>
          <w:sz w:val="22"/>
          <w:szCs w:val="22"/>
        </w:rPr>
      </w:pPr>
      <w:r w:rsidRPr="00FD3A9E">
        <w:rPr>
          <w:rFonts w:ascii="Arial" w:hAnsi="Arial" w:cs="Arial"/>
          <w:sz w:val="22"/>
          <w:szCs w:val="22"/>
        </w:rPr>
        <w:t>Photography container (provided)</w:t>
      </w:r>
    </w:p>
    <w:p w14:paraId="641C4483" w14:textId="1D6BA694" w:rsidR="00FD3A9E" w:rsidRPr="00FD3A9E" w:rsidRDefault="00FD3A9E" w:rsidP="00FD3A9E">
      <w:pPr>
        <w:pStyle w:val="ListParagraph"/>
        <w:numPr>
          <w:ilvl w:val="0"/>
          <w:numId w:val="37"/>
        </w:numPr>
        <w:spacing w:after="0" w:line="276" w:lineRule="auto"/>
        <w:rPr>
          <w:rFonts w:ascii="Arial" w:hAnsi="Arial" w:cs="Arial"/>
          <w:sz w:val="22"/>
          <w:szCs w:val="22"/>
        </w:rPr>
      </w:pPr>
      <w:r w:rsidRPr="00FD3A9E">
        <w:rPr>
          <w:rFonts w:ascii="Arial" w:hAnsi="Arial" w:cs="Arial"/>
          <w:sz w:val="22"/>
          <w:szCs w:val="22"/>
        </w:rPr>
        <w:t>Materials to raise panels in photo dish (e.g. extra panels, petri dishes, etc., see below)</w:t>
      </w:r>
    </w:p>
    <w:p w14:paraId="2B7D526C" w14:textId="30211126" w:rsidR="00FD3A9E" w:rsidRDefault="00FD3A9E" w:rsidP="00FD3A9E">
      <w:pPr>
        <w:pStyle w:val="ListParagraph"/>
        <w:numPr>
          <w:ilvl w:val="0"/>
          <w:numId w:val="37"/>
        </w:numPr>
        <w:spacing w:after="0" w:line="276" w:lineRule="auto"/>
        <w:rPr>
          <w:rFonts w:ascii="Arial" w:hAnsi="Arial" w:cs="Arial"/>
          <w:sz w:val="22"/>
          <w:szCs w:val="22"/>
        </w:rPr>
      </w:pPr>
      <w:r w:rsidRPr="00FD3A9E">
        <w:rPr>
          <w:rFonts w:ascii="Arial" w:hAnsi="Arial" w:cs="Arial"/>
          <w:sz w:val="22"/>
          <w:szCs w:val="22"/>
        </w:rPr>
        <w:t>Labels for each panel</w:t>
      </w:r>
    </w:p>
    <w:p w14:paraId="7F9B9C51" w14:textId="3A239E3E" w:rsidR="00101FA8" w:rsidRPr="00101FA8" w:rsidRDefault="00101FA8" w:rsidP="00101FA8">
      <w:pPr>
        <w:pStyle w:val="ListParagraph"/>
        <w:numPr>
          <w:ilvl w:val="0"/>
          <w:numId w:val="37"/>
        </w:numPr>
        <w:spacing w:after="0" w:line="276" w:lineRule="auto"/>
        <w:rPr>
          <w:rFonts w:ascii="Arial" w:hAnsi="Arial" w:cs="Arial"/>
          <w:sz w:val="22"/>
          <w:szCs w:val="22"/>
        </w:rPr>
      </w:pPr>
      <w:r w:rsidRPr="00FD3A9E">
        <w:rPr>
          <w:rFonts w:ascii="Arial" w:hAnsi="Arial" w:cs="Arial"/>
          <w:sz w:val="22"/>
          <w:szCs w:val="22"/>
        </w:rPr>
        <w:t>Lab datasheet</w:t>
      </w:r>
    </w:p>
    <w:p w14:paraId="7F4AC68C" w14:textId="77777777" w:rsidR="00FD3A9E" w:rsidRPr="00FD3A9E" w:rsidRDefault="00FD3A9E" w:rsidP="00FD3A9E">
      <w:pPr>
        <w:pStyle w:val="ListParagraph"/>
        <w:spacing w:after="0" w:line="276" w:lineRule="auto"/>
        <w:rPr>
          <w:rFonts w:ascii="Arial" w:hAnsi="Arial" w:cs="Arial"/>
          <w:sz w:val="22"/>
          <w:szCs w:val="22"/>
        </w:rPr>
      </w:pPr>
    </w:p>
    <w:p w14:paraId="01CFC43E" w14:textId="77777777" w:rsidR="00FD3A9E" w:rsidRPr="00FD3A9E" w:rsidRDefault="00FD3A9E" w:rsidP="00FD3A9E">
      <w:pPr>
        <w:spacing w:after="0" w:line="276" w:lineRule="auto"/>
        <w:rPr>
          <w:rFonts w:ascii="Arial" w:hAnsi="Arial" w:cs="Arial"/>
          <w:sz w:val="22"/>
          <w:szCs w:val="22"/>
          <w:u w:val="single"/>
        </w:rPr>
      </w:pPr>
      <w:r w:rsidRPr="00FD3A9E">
        <w:rPr>
          <w:rFonts w:ascii="Arial" w:hAnsi="Arial" w:cs="Arial"/>
          <w:sz w:val="22"/>
          <w:szCs w:val="22"/>
          <w:u w:val="single"/>
        </w:rPr>
        <w:t>eDNA Sampling</w:t>
      </w:r>
    </w:p>
    <w:p w14:paraId="1AA82B2F" w14:textId="0FD548AD" w:rsidR="00FD3A9E" w:rsidRPr="00FD3A9E" w:rsidRDefault="00FD3A9E" w:rsidP="00FD3A9E">
      <w:pPr>
        <w:pStyle w:val="ListParagraph"/>
        <w:numPr>
          <w:ilvl w:val="0"/>
          <w:numId w:val="39"/>
        </w:numPr>
        <w:spacing w:after="0" w:line="276" w:lineRule="auto"/>
        <w:rPr>
          <w:rFonts w:ascii="Arial" w:hAnsi="Arial" w:cs="Arial"/>
          <w:sz w:val="22"/>
          <w:szCs w:val="22"/>
        </w:rPr>
      </w:pPr>
      <w:r w:rsidRPr="00FD3A9E">
        <w:rPr>
          <w:rFonts w:ascii="Arial" w:hAnsi="Arial" w:cs="Arial"/>
          <w:sz w:val="22"/>
          <w:szCs w:val="22"/>
        </w:rPr>
        <w:t>12 Jonah Ventures eDNA kits (provided)</w:t>
      </w:r>
    </w:p>
    <w:p w14:paraId="19F1D66B" w14:textId="037A8EF0" w:rsidR="006C2660" w:rsidRDefault="00FD3A9E" w:rsidP="00FD3A9E">
      <w:pPr>
        <w:pStyle w:val="ListParagraph"/>
        <w:numPr>
          <w:ilvl w:val="0"/>
          <w:numId w:val="39"/>
        </w:numPr>
        <w:spacing w:after="0" w:line="276" w:lineRule="auto"/>
        <w:rPr>
          <w:rFonts w:ascii="Arial" w:hAnsi="Arial" w:cs="Arial"/>
          <w:sz w:val="22"/>
          <w:szCs w:val="22"/>
        </w:rPr>
      </w:pPr>
      <w:r w:rsidRPr="00FD3A9E">
        <w:rPr>
          <w:rFonts w:ascii="Arial" w:hAnsi="Arial" w:cs="Arial"/>
          <w:sz w:val="22"/>
          <w:szCs w:val="22"/>
        </w:rPr>
        <w:t>6 gallons distilled fresh water (prepackaged, not from the tap)</w:t>
      </w:r>
    </w:p>
    <w:p w14:paraId="0FCA3B92" w14:textId="51C4F77D" w:rsidR="00101FA8" w:rsidRPr="00101FA8" w:rsidRDefault="00101FA8" w:rsidP="00101FA8">
      <w:pPr>
        <w:pStyle w:val="ListParagraph"/>
        <w:numPr>
          <w:ilvl w:val="0"/>
          <w:numId w:val="39"/>
        </w:numPr>
        <w:spacing w:after="0" w:line="276" w:lineRule="auto"/>
        <w:rPr>
          <w:rFonts w:ascii="Arial" w:hAnsi="Arial" w:cs="Arial"/>
          <w:sz w:val="22"/>
          <w:szCs w:val="22"/>
        </w:rPr>
      </w:pPr>
      <w:r w:rsidRPr="00FD3A9E">
        <w:rPr>
          <w:rFonts w:ascii="Arial" w:hAnsi="Arial" w:cs="Arial"/>
          <w:sz w:val="22"/>
          <w:szCs w:val="22"/>
        </w:rPr>
        <w:t>Lab datasheet</w:t>
      </w:r>
    </w:p>
    <w:p w14:paraId="7C5B3FD4" w14:textId="6A11E267" w:rsidR="00CE5A06" w:rsidRDefault="00CE5A06" w:rsidP="006C2660">
      <w:pPr>
        <w:spacing w:after="0"/>
        <w:rPr>
          <w:rFonts w:ascii="Arial" w:hAnsi="Arial" w:cs="Arial"/>
          <w:sz w:val="22"/>
          <w:szCs w:val="22"/>
        </w:rPr>
      </w:pPr>
    </w:p>
    <w:p w14:paraId="4B2778C3" w14:textId="4450A788" w:rsidR="006D13A6" w:rsidRDefault="006D13A6" w:rsidP="006C2660">
      <w:pPr>
        <w:spacing w:after="0"/>
        <w:rPr>
          <w:rFonts w:ascii="Arial" w:hAnsi="Arial" w:cs="Arial"/>
          <w:sz w:val="22"/>
          <w:szCs w:val="22"/>
        </w:rPr>
      </w:pPr>
    </w:p>
    <w:p w14:paraId="6537EC50" w14:textId="2D71A616" w:rsidR="006D13A6" w:rsidRDefault="006D13A6" w:rsidP="006C2660">
      <w:pPr>
        <w:spacing w:after="0"/>
        <w:rPr>
          <w:rFonts w:ascii="Arial" w:hAnsi="Arial" w:cs="Arial"/>
          <w:sz w:val="22"/>
          <w:szCs w:val="22"/>
        </w:rPr>
      </w:pPr>
    </w:p>
    <w:p w14:paraId="7BFD587B" w14:textId="41385341" w:rsidR="006D13A6" w:rsidRDefault="006D13A6" w:rsidP="006C2660">
      <w:pPr>
        <w:spacing w:after="0"/>
        <w:rPr>
          <w:rFonts w:ascii="Arial" w:hAnsi="Arial" w:cs="Arial"/>
          <w:sz w:val="22"/>
          <w:szCs w:val="22"/>
        </w:rPr>
      </w:pPr>
    </w:p>
    <w:p w14:paraId="28DEC619" w14:textId="77777777" w:rsidR="006D13A6" w:rsidRDefault="006D13A6" w:rsidP="006C2660">
      <w:pPr>
        <w:spacing w:after="0"/>
        <w:rPr>
          <w:rFonts w:ascii="Arial" w:hAnsi="Arial" w:cs="Arial"/>
          <w:sz w:val="22"/>
          <w:szCs w:val="22"/>
        </w:rPr>
      </w:pPr>
    </w:p>
    <w:p w14:paraId="277C6A32" w14:textId="42316778" w:rsidR="006E6934" w:rsidRPr="006C2660" w:rsidRDefault="007D2450" w:rsidP="006C2660">
      <w:pPr>
        <w:spacing w:after="0"/>
        <w:rPr>
          <w:rFonts w:ascii="Arial" w:hAnsi="Arial" w:cs="Arial"/>
          <w:sz w:val="22"/>
          <w:szCs w:val="22"/>
        </w:rPr>
      </w:pPr>
      <w:r>
        <w:rPr>
          <w:rFonts w:ascii="Arial" w:hAnsi="Arial" w:cs="Arial"/>
          <w:noProof/>
          <w:sz w:val="22"/>
          <w:szCs w:val="22"/>
        </w:rPr>
        <w:lastRenderedPageBreak/>
        <w:pict w14:anchorId="2833B7F3">
          <v:shape id="_x0000_i1027" type="#_x0000_t75" alt="" style="width:467.85pt;height:1.5pt;mso-width-percent:0;mso-height-percent:0;mso-width-percent:0;mso-height-percent:0" o:hrpct="0" o:hralign="center" o:hr="t">
            <v:imagedata r:id="rId7" o:title="Default Line"/>
          </v:shape>
        </w:pict>
      </w:r>
    </w:p>
    <w:p w14:paraId="6B02BF2D" w14:textId="77777777" w:rsidR="0097352D" w:rsidRPr="006C2660" w:rsidRDefault="0035444E" w:rsidP="005F346B">
      <w:pPr>
        <w:pStyle w:val="MarineGEOheader"/>
        <w:spacing w:before="0"/>
      </w:pPr>
      <w:bookmarkStart w:id="2" w:name="methods"/>
      <w:r w:rsidRPr="006C2660">
        <w:t>Methods</w:t>
      </w:r>
      <w:bookmarkEnd w:id="2"/>
    </w:p>
    <w:p w14:paraId="32ADC791" w14:textId="77777777" w:rsidR="00FA50C7" w:rsidRPr="006C2660" w:rsidRDefault="00FA50C7" w:rsidP="00067309">
      <w:pPr>
        <w:spacing w:after="0" w:line="276" w:lineRule="auto"/>
        <w:rPr>
          <w:rFonts w:ascii="Arial" w:hAnsi="Arial" w:cs="Arial"/>
          <w:sz w:val="22"/>
          <w:szCs w:val="22"/>
        </w:rPr>
      </w:pPr>
    </w:p>
    <w:p w14:paraId="02AF0AA0" w14:textId="36B05728" w:rsidR="00247006" w:rsidRPr="006C2660" w:rsidRDefault="00247006" w:rsidP="00067309">
      <w:pPr>
        <w:spacing w:after="0" w:line="276" w:lineRule="auto"/>
        <w:rPr>
          <w:rFonts w:ascii="Arial" w:hAnsi="Arial" w:cs="Arial"/>
          <w:sz w:val="22"/>
          <w:szCs w:val="22"/>
          <w:u w:val="single"/>
        </w:rPr>
      </w:pPr>
      <w:r w:rsidRPr="006C2660">
        <w:rPr>
          <w:rFonts w:ascii="Arial" w:hAnsi="Arial" w:cs="Arial"/>
          <w:sz w:val="22"/>
          <w:szCs w:val="22"/>
          <w:u w:val="single"/>
        </w:rPr>
        <w:t>P</w:t>
      </w:r>
      <w:r w:rsidR="00D4620F" w:rsidRPr="006C2660">
        <w:rPr>
          <w:rFonts w:ascii="Arial" w:hAnsi="Arial" w:cs="Arial"/>
          <w:sz w:val="22"/>
          <w:szCs w:val="22"/>
          <w:u w:val="single"/>
        </w:rPr>
        <w:t>reparation</w:t>
      </w:r>
      <w:r w:rsidRPr="006C2660">
        <w:rPr>
          <w:rFonts w:ascii="Arial" w:hAnsi="Arial" w:cs="Arial"/>
          <w:sz w:val="22"/>
          <w:szCs w:val="22"/>
          <w:u w:val="single"/>
        </w:rPr>
        <w:t>:</w:t>
      </w:r>
    </w:p>
    <w:p w14:paraId="0F16983C" w14:textId="064D0B2C" w:rsidR="00FD3A9E" w:rsidRPr="00FD3A9E" w:rsidRDefault="15F289EF" w:rsidP="00FD3A9E">
      <w:pPr>
        <w:pStyle w:val="ListParagraph"/>
        <w:numPr>
          <w:ilvl w:val="0"/>
          <w:numId w:val="24"/>
        </w:numPr>
        <w:spacing w:after="0" w:line="276" w:lineRule="auto"/>
        <w:rPr>
          <w:rFonts w:ascii="Arial" w:hAnsi="Arial" w:cs="Arial"/>
          <w:sz w:val="22"/>
          <w:szCs w:val="22"/>
        </w:rPr>
      </w:pPr>
      <w:bookmarkStart w:id="3" w:name="page3"/>
      <w:bookmarkEnd w:id="3"/>
      <w:r w:rsidRPr="15F289EF">
        <w:rPr>
          <w:rFonts w:ascii="Arial" w:hAnsi="Arial" w:cs="Arial"/>
          <w:sz w:val="22"/>
          <w:szCs w:val="22"/>
        </w:rPr>
        <w:t xml:space="preserve">Pick a single dock or marina that is easily accessible and where use is granted by owners. Docks can be either fixed or floating but must be large enough to deploy the experiment.  </w:t>
      </w:r>
    </w:p>
    <w:p w14:paraId="389C0808" w14:textId="743D0021" w:rsidR="006C2660" w:rsidRPr="00FD3A9E" w:rsidRDefault="00FD3A9E" w:rsidP="00067309">
      <w:pPr>
        <w:pStyle w:val="ListParagraph"/>
        <w:numPr>
          <w:ilvl w:val="0"/>
          <w:numId w:val="24"/>
        </w:numPr>
        <w:spacing w:after="0" w:line="276" w:lineRule="auto"/>
        <w:rPr>
          <w:rFonts w:ascii="Arial" w:hAnsi="Arial" w:cs="Arial"/>
          <w:sz w:val="22"/>
          <w:szCs w:val="22"/>
        </w:rPr>
      </w:pPr>
      <w:r w:rsidRPr="00FD3A9E">
        <w:rPr>
          <w:rFonts w:ascii="Arial" w:hAnsi="Arial" w:cs="Arial"/>
          <w:sz w:val="22"/>
          <w:szCs w:val="22"/>
        </w:rPr>
        <w:t xml:space="preserve">A total of 18 fouling panels are used for the experiment. Panels do not need to be labeled when deployed and are randomly retrieved during each sampling event.  </w:t>
      </w:r>
    </w:p>
    <w:p w14:paraId="417FC3DB" w14:textId="77777777" w:rsidR="00CE5A06" w:rsidRDefault="00CE5A06" w:rsidP="00067309">
      <w:pPr>
        <w:spacing w:after="0" w:line="276" w:lineRule="auto"/>
        <w:rPr>
          <w:rFonts w:ascii="Arial" w:hAnsi="Arial" w:cs="Arial"/>
          <w:sz w:val="22"/>
          <w:szCs w:val="22"/>
          <w:u w:val="single"/>
        </w:rPr>
      </w:pPr>
    </w:p>
    <w:p w14:paraId="5448D06B" w14:textId="1B04ACD6" w:rsidR="00247006" w:rsidRPr="006C2660" w:rsidRDefault="00FD3A9E" w:rsidP="00067309">
      <w:pPr>
        <w:spacing w:after="0" w:line="276" w:lineRule="auto"/>
        <w:rPr>
          <w:rFonts w:ascii="Arial" w:hAnsi="Arial" w:cs="Arial"/>
          <w:sz w:val="22"/>
          <w:szCs w:val="22"/>
          <w:u w:val="single"/>
        </w:rPr>
      </w:pPr>
      <w:r>
        <w:rPr>
          <w:rFonts w:ascii="Arial" w:hAnsi="Arial" w:cs="Arial"/>
          <w:sz w:val="22"/>
          <w:szCs w:val="22"/>
          <w:u w:val="single"/>
        </w:rPr>
        <w:t>Deployment</w:t>
      </w:r>
      <w:r w:rsidR="006C2660" w:rsidRPr="006C2660">
        <w:rPr>
          <w:rFonts w:ascii="Arial" w:hAnsi="Arial" w:cs="Arial"/>
          <w:sz w:val="22"/>
          <w:szCs w:val="22"/>
          <w:u w:val="single"/>
        </w:rPr>
        <w:t>:</w:t>
      </w:r>
    </w:p>
    <w:p w14:paraId="757DEC04" w14:textId="77777777" w:rsidR="00FD3A9E" w:rsidRPr="00FD3A9E" w:rsidRDefault="00FD3A9E" w:rsidP="00FD3A9E">
      <w:pPr>
        <w:pStyle w:val="ListParagraph"/>
        <w:numPr>
          <w:ilvl w:val="0"/>
          <w:numId w:val="25"/>
        </w:numPr>
        <w:spacing w:after="0" w:line="276" w:lineRule="auto"/>
        <w:rPr>
          <w:rFonts w:ascii="Arial" w:hAnsi="Arial" w:cs="Arial"/>
          <w:sz w:val="22"/>
          <w:szCs w:val="22"/>
        </w:rPr>
      </w:pPr>
      <w:r w:rsidRPr="00FD3A9E">
        <w:rPr>
          <w:rFonts w:ascii="Arial" w:hAnsi="Arial" w:cs="Arial"/>
          <w:sz w:val="22"/>
          <w:szCs w:val="22"/>
        </w:rPr>
        <w:t>Construction of each experimental unit:</w:t>
      </w:r>
    </w:p>
    <w:p w14:paraId="7AD45427" w14:textId="63D0D64F" w:rsidR="00FD3A9E" w:rsidRPr="00FD3A9E" w:rsidRDefault="00FD3A9E" w:rsidP="00FD3A9E">
      <w:pPr>
        <w:pStyle w:val="ListParagraph"/>
        <w:numPr>
          <w:ilvl w:val="1"/>
          <w:numId w:val="25"/>
        </w:numPr>
        <w:spacing w:after="0" w:line="276" w:lineRule="auto"/>
        <w:rPr>
          <w:rFonts w:ascii="Arial" w:hAnsi="Arial" w:cs="Arial"/>
          <w:sz w:val="22"/>
          <w:szCs w:val="22"/>
        </w:rPr>
      </w:pPr>
      <w:r w:rsidRPr="00FD3A9E">
        <w:rPr>
          <w:rFonts w:ascii="Arial" w:hAnsi="Arial" w:cs="Arial"/>
          <w:sz w:val="22"/>
          <w:szCs w:val="22"/>
        </w:rPr>
        <w:t xml:space="preserve">Attach each panel to a brick using zip ties (8 inch). Attach a rope to the </w:t>
      </w:r>
      <w:r w:rsidR="00EF21C3">
        <w:rPr>
          <w:rFonts w:ascii="Arial" w:hAnsi="Arial" w:cs="Arial"/>
          <w:sz w:val="22"/>
          <w:szCs w:val="22"/>
        </w:rPr>
        <w:t xml:space="preserve">               </w:t>
      </w:r>
      <w:r w:rsidRPr="00FD3A9E">
        <w:rPr>
          <w:rFonts w:ascii="Arial" w:hAnsi="Arial" w:cs="Arial"/>
          <w:sz w:val="22"/>
          <w:szCs w:val="22"/>
        </w:rPr>
        <w:t>brick (Figure 1).</w:t>
      </w:r>
    </w:p>
    <w:p w14:paraId="3EAD625D" w14:textId="77777777" w:rsidR="00FD3A9E" w:rsidRPr="00FD3A9E" w:rsidRDefault="00FD3A9E" w:rsidP="00FD3A9E">
      <w:pPr>
        <w:pStyle w:val="ListParagraph"/>
        <w:numPr>
          <w:ilvl w:val="1"/>
          <w:numId w:val="25"/>
        </w:numPr>
        <w:spacing w:after="0" w:line="276" w:lineRule="auto"/>
        <w:rPr>
          <w:rFonts w:ascii="Arial" w:hAnsi="Arial" w:cs="Arial"/>
          <w:sz w:val="22"/>
          <w:szCs w:val="22"/>
        </w:rPr>
      </w:pPr>
      <w:r w:rsidRPr="00FD3A9E">
        <w:rPr>
          <w:rFonts w:ascii="Arial" w:hAnsi="Arial" w:cs="Arial"/>
          <w:sz w:val="22"/>
          <w:szCs w:val="22"/>
        </w:rPr>
        <w:t xml:space="preserve">Suspend unit in the water with enough rope so that the panel is 1 – 2 m below the mean low water line and remains entirely submerged at all times. The experimental surface of the panel should face the sea floor. Panels should be at least 1 m above the sediment even at low tide, so for floating docks, take care to ensure that the length of the line ensures the panels will never approach the sediment surface. </w:t>
      </w:r>
    </w:p>
    <w:p w14:paraId="1CA36FEA" w14:textId="77777777" w:rsidR="00FD3A9E" w:rsidRPr="00FD3A9E" w:rsidRDefault="00FD3A9E" w:rsidP="00FD3A9E">
      <w:pPr>
        <w:pStyle w:val="ListParagraph"/>
        <w:numPr>
          <w:ilvl w:val="1"/>
          <w:numId w:val="25"/>
        </w:numPr>
        <w:spacing w:after="0" w:line="276" w:lineRule="auto"/>
        <w:rPr>
          <w:rFonts w:ascii="Arial" w:hAnsi="Arial" w:cs="Arial"/>
          <w:sz w:val="22"/>
          <w:szCs w:val="22"/>
        </w:rPr>
      </w:pPr>
      <w:r w:rsidRPr="00FD3A9E">
        <w:rPr>
          <w:rFonts w:ascii="Arial" w:hAnsi="Arial" w:cs="Arial"/>
          <w:sz w:val="22"/>
          <w:szCs w:val="22"/>
        </w:rPr>
        <w:t xml:space="preserve">Panels are attached to the dock either by securing rope to planks, holes, or cleats. In some cases, nails can be hammered into wooden docks for tie-off locations, though it is preferred to tie off to the existing infrastructure. </w:t>
      </w:r>
    </w:p>
    <w:p w14:paraId="45092D96" w14:textId="77777777" w:rsidR="00FD3A9E" w:rsidRPr="00FD3A9E" w:rsidRDefault="00FD3A9E" w:rsidP="00FD3A9E">
      <w:pPr>
        <w:pStyle w:val="ListParagraph"/>
        <w:numPr>
          <w:ilvl w:val="1"/>
          <w:numId w:val="25"/>
        </w:numPr>
        <w:spacing w:after="0" w:line="276" w:lineRule="auto"/>
        <w:rPr>
          <w:rFonts w:ascii="Arial" w:hAnsi="Arial" w:cs="Arial"/>
          <w:sz w:val="22"/>
          <w:szCs w:val="22"/>
        </w:rPr>
      </w:pPr>
      <w:r w:rsidRPr="00FD3A9E">
        <w:rPr>
          <w:rFonts w:ascii="Arial" w:hAnsi="Arial" w:cs="Arial"/>
          <w:sz w:val="22"/>
          <w:szCs w:val="22"/>
        </w:rPr>
        <w:t xml:space="preserve">All replicate units should be at least 1 m apart from each other and within the same general location to keep environmental conditions as similar as possible (sediment deposition, depth, current, etc.). </w:t>
      </w:r>
    </w:p>
    <w:p w14:paraId="4E9B7945" w14:textId="47AAC252" w:rsidR="00BC3590" w:rsidRPr="003E3AFF" w:rsidRDefault="00FD3A9E" w:rsidP="003E3AFF">
      <w:pPr>
        <w:pStyle w:val="ListParagraph"/>
        <w:numPr>
          <w:ilvl w:val="1"/>
          <w:numId w:val="25"/>
        </w:numPr>
        <w:spacing w:after="0" w:line="276" w:lineRule="auto"/>
        <w:rPr>
          <w:rFonts w:ascii="Arial" w:hAnsi="Arial" w:cs="Arial"/>
          <w:sz w:val="22"/>
          <w:szCs w:val="22"/>
        </w:rPr>
      </w:pPr>
      <w:r w:rsidRPr="00FD3A9E">
        <w:rPr>
          <w:rFonts w:ascii="Arial" w:hAnsi="Arial" w:cs="Arial"/>
          <w:sz w:val="22"/>
          <w:szCs w:val="22"/>
        </w:rPr>
        <w:t>Once finished, record all metadata on supplied data sheet. If you have access to a sonde or other environmental logger to measure salinity and dissolved oxygen, note the measurements and units in the data sheet.</w:t>
      </w:r>
    </w:p>
    <w:p w14:paraId="54D0E1E7" w14:textId="77777777" w:rsidR="003E3AFF" w:rsidRDefault="003E3AFF" w:rsidP="00BC3590">
      <w:pPr>
        <w:pStyle w:val="ListParagraph"/>
        <w:spacing w:after="0" w:line="276" w:lineRule="auto"/>
        <w:ind w:left="540"/>
        <w:jc w:val="center"/>
      </w:pPr>
    </w:p>
    <w:p w14:paraId="4322B9C1" w14:textId="7CED9409" w:rsidR="00FD3A9E" w:rsidRDefault="00BC3590" w:rsidP="00BC3590">
      <w:pPr>
        <w:pStyle w:val="ListParagraph"/>
        <w:spacing w:after="0" w:line="276" w:lineRule="auto"/>
        <w:ind w:left="540"/>
        <w:jc w:val="center"/>
        <w:rPr>
          <w:rFonts w:ascii="Arial" w:hAnsi="Arial" w:cs="Arial"/>
          <w:sz w:val="22"/>
          <w:szCs w:val="22"/>
        </w:rPr>
      </w:pPr>
      <w:r w:rsidRPr="00FD3A9E">
        <w:rPr>
          <w:noProof/>
        </w:rPr>
        <w:drawing>
          <wp:inline distT="0" distB="0" distL="0" distR="0" wp14:anchorId="551F94A2" wp14:editId="7796CF3A">
            <wp:extent cx="5943600" cy="1590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18137"/>
                    <a:stretch/>
                  </pic:blipFill>
                  <pic:spPr bwMode="auto">
                    <a:xfrm>
                      <a:off x="0" y="0"/>
                      <a:ext cx="5943600" cy="1590675"/>
                    </a:xfrm>
                    <a:prstGeom prst="rect">
                      <a:avLst/>
                    </a:prstGeom>
                    <a:noFill/>
                    <a:ln>
                      <a:noFill/>
                    </a:ln>
                    <a:extLst>
                      <a:ext uri="{53640926-AAD7-44D8-BBD7-CCE9431645EC}">
                        <a14:shadowObscured xmlns:a14="http://schemas.microsoft.com/office/drawing/2010/main"/>
                      </a:ext>
                    </a:extLst>
                  </pic:spPr>
                </pic:pic>
              </a:graphicData>
            </a:graphic>
          </wp:inline>
        </w:drawing>
      </w:r>
    </w:p>
    <w:p w14:paraId="41550BB7" w14:textId="72BC4551" w:rsidR="003E3AFF" w:rsidRDefault="003E3AFF" w:rsidP="00BC3590">
      <w:pPr>
        <w:pStyle w:val="ListParagraph"/>
        <w:spacing w:after="0" w:line="276" w:lineRule="auto"/>
        <w:ind w:left="540"/>
        <w:jc w:val="center"/>
        <w:rPr>
          <w:rFonts w:ascii="Arial" w:hAnsi="Arial" w:cs="Arial"/>
          <w:sz w:val="22"/>
          <w:szCs w:val="22"/>
        </w:rPr>
      </w:pPr>
      <w:r>
        <w:rPr>
          <w:rFonts w:ascii="Arial" w:hAnsi="Arial" w:cs="Arial"/>
          <w:sz w:val="22"/>
          <w:szCs w:val="22"/>
        </w:rPr>
        <w:t>Figure 1. Construction of experimental units</w:t>
      </w:r>
    </w:p>
    <w:p w14:paraId="3BBC3B99" w14:textId="77777777" w:rsidR="003E3AFF" w:rsidRPr="00FD3A9E" w:rsidRDefault="003E3AFF" w:rsidP="00370BBB">
      <w:pPr>
        <w:pStyle w:val="ListParagraph"/>
        <w:spacing w:after="0" w:line="276" w:lineRule="auto"/>
        <w:ind w:left="540"/>
        <w:jc w:val="center"/>
        <w:rPr>
          <w:rFonts w:ascii="Arial" w:hAnsi="Arial" w:cs="Arial"/>
          <w:sz w:val="22"/>
          <w:szCs w:val="22"/>
        </w:rPr>
      </w:pPr>
    </w:p>
    <w:p w14:paraId="73F1EEDD" w14:textId="77777777" w:rsidR="00BC3590" w:rsidRPr="00370BBB" w:rsidRDefault="2E8B1A59" w:rsidP="00370BBB">
      <w:pPr>
        <w:pStyle w:val="ListParagraph"/>
        <w:numPr>
          <w:ilvl w:val="0"/>
          <w:numId w:val="25"/>
        </w:numPr>
        <w:spacing w:after="0" w:line="276" w:lineRule="auto"/>
        <w:rPr>
          <w:rFonts w:ascii="Arial" w:hAnsi="Arial" w:cs="Arial"/>
          <w:sz w:val="22"/>
          <w:szCs w:val="22"/>
        </w:rPr>
      </w:pPr>
      <w:r w:rsidRPr="00370BBB">
        <w:rPr>
          <w:rFonts w:ascii="Arial" w:hAnsi="Arial" w:cs="Arial"/>
          <w:sz w:val="22"/>
          <w:szCs w:val="22"/>
        </w:rPr>
        <w:t>Deployment of Electric Blue temperature loggers:</w:t>
      </w:r>
    </w:p>
    <w:p w14:paraId="47C62152" w14:textId="53E22236" w:rsidR="2E8B1A59" w:rsidRPr="00370BBB" w:rsidRDefault="2E8B1A59" w:rsidP="00370BBB">
      <w:pPr>
        <w:pStyle w:val="ListParagraph"/>
        <w:numPr>
          <w:ilvl w:val="1"/>
          <w:numId w:val="25"/>
        </w:numPr>
        <w:spacing w:after="0" w:line="276" w:lineRule="auto"/>
        <w:rPr>
          <w:rFonts w:ascii="Arial" w:eastAsiaTheme="minorEastAsia" w:hAnsi="Arial" w:cs="Arial"/>
          <w:sz w:val="22"/>
          <w:szCs w:val="22"/>
        </w:rPr>
      </w:pPr>
      <w:r w:rsidRPr="00370BBB">
        <w:rPr>
          <w:rFonts w:ascii="Arial" w:hAnsi="Arial" w:cs="Arial"/>
          <w:sz w:val="22"/>
          <w:szCs w:val="22"/>
        </w:rPr>
        <w:t xml:space="preserve">Review detailed instructions in Electric Blue </w:t>
      </w:r>
      <w:proofErr w:type="spellStart"/>
      <w:r w:rsidRPr="00370BBB">
        <w:rPr>
          <w:rFonts w:ascii="Arial" w:hAnsi="Arial" w:cs="Arial"/>
          <w:sz w:val="22"/>
          <w:szCs w:val="22"/>
        </w:rPr>
        <w:t>EnvLogger</w:t>
      </w:r>
      <w:proofErr w:type="spellEnd"/>
      <w:r w:rsidRPr="00370BBB">
        <w:rPr>
          <w:rFonts w:ascii="Arial" w:hAnsi="Arial" w:cs="Arial"/>
          <w:sz w:val="22"/>
          <w:szCs w:val="22"/>
        </w:rPr>
        <w:t xml:space="preserve"> handbook: </w:t>
      </w:r>
      <w:hyperlink r:id="rId12">
        <w:r w:rsidRPr="00370BBB">
          <w:rPr>
            <w:rStyle w:val="Hyperlink"/>
            <w:rFonts w:ascii="Arial" w:hAnsi="Arial" w:cs="Arial"/>
            <w:sz w:val="22"/>
            <w:szCs w:val="22"/>
          </w:rPr>
          <w:t>https://marinegeo.github.io/assets/environmental-monitoring/envlogger_documentation.pdf</w:t>
        </w:r>
      </w:hyperlink>
    </w:p>
    <w:p w14:paraId="68A4C047" w14:textId="45E46C49" w:rsidR="2E8B1A59" w:rsidRPr="00370BBB" w:rsidRDefault="2E8B1A59" w:rsidP="00370BBB">
      <w:pPr>
        <w:pStyle w:val="ListParagraph"/>
        <w:numPr>
          <w:ilvl w:val="1"/>
          <w:numId w:val="25"/>
        </w:numPr>
        <w:spacing w:after="0" w:line="276" w:lineRule="auto"/>
        <w:rPr>
          <w:rFonts w:ascii="Arial" w:hAnsi="Arial" w:cs="Arial"/>
          <w:sz w:val="22"/>
          <w:szCs w:val="22"/>
        </w:rPr>
      </w:pPr>
      <w:r w:rsidRPr="00370BBB">
        <w:rPr>
          <w:rFonts w:ascii="Arial" w:eastAsia="Calibri" w:hAnsi="Arial" w:cs="Arial"/>
          <w:color w:val="000000" w:themeColor="text1"/>
          <w:sz w:val="22"/>
          <w:szCs w:val="22"/>
        </w:rPr>
        <w:t xml:space="preserve"> Use the </w:t>
      </w:r>
      <w:proofErr w:type="spellStart"/>
      <w:r w:rsidRPr="00370BBB">
        <w:rPr>
          <w:rFonts w:ascii="Arial" w:eastAsia="Calibri" w:hAnsi="Arial" w:cs="Arial"/>
          <w:color w:val="000000" w:themeColor="text1"/>
          <w:sz w:val="22"/>
          <w:szCs w:val="22"/>
        </w:rPr>
        <w:t>EnvLogger</w:t>
      </w:r>
      <w:proofErr w:type="spellEnd"/>
      <w:r w:rsidRPr="00370BBB">
        <w:rPr>
          <w:rFonts w:ascii="Arial" w:eastAsia="Calibri" w:hAnsi="Arial" w:cs="Arial"/>
          <w:color w:val="000000" w:themeColor="text1"/>
          <w:sz w:val="22"/>
          <w:szCs w:val="22"/>
        </w:rPr>
        <w:t xml:space="preserve"> App to name your loggers with a unique identifier.</w:t>
      </w:r>
    </w:p>
    <w:p w14:paraId="5446BD15" w14:textId="54B85D2A" w:rsidR="2E8B1A59" w:rsidRPr="00370BBB" w:rsidRDefault="2E8B1A59" w:rsidP="00370BBB">
      <w:pPr>
        <w:pStyle w:val="ListParagraph"/>
        <w:numPr>
          <w:ilvl w:val="1"/>
          <w:numId w:val="25"/>
        </w:numPr>
        <w:spacing w:after="0" w:line="276" w:lineRule="auto"/>
        <w:rPr>
          <w:rFonts w:ascii="Arial" w:hAnsi="Arial" w:cs="Arial"/>
          <w:sz w:val="22"/>
          <w:szCs w:val="22"/>
        </w:rPr>
      </w:pPr>
      <w:r w:rsidRPr="00370BBB">
        <w:rPr>
          <w:rFonts w:ascii="Arial" w:eastAsia="Calibri" w:hAnsi="Arial" w:cs="Arial"/>
          <w:color w:val="000000" w:themeColor="text1"/>
          <w:sz w:val="22"/>
          <w:szCs w:val="22"/>
        </w:rPr>
        <w:lastRenderedPageBreak/>
        <w:t xml:space="preserve">Label the plastic casing of your </w:t>
      </w:r>
      <w:proofErr w:type="spellStart"/>
      <w:r w:rsidRPr="00370BBB">
        <w:rPr>
          <w:rFonts w:ascii="Arial" w:eastAsia="Calibri" w:hAnsi="Arial" w:cs="Arial"/>
          <w:color w:val="000000" w:themeColor="text1"/>
          <w:sz w:val="22"/>
          <w:szCs w:val="22"/>
        </w:rPr>
        <w:t>EnvLogger</w:t>
      </w:r>
      <w:proofErr w:type="spellEnd"/>
      <w:r w:rsidRPr="00370BBB">
        <w:rPr>
          <w:rFonts w:ascii="Arial" w:eastAsia="Calibri" w:hAnsi="Arial" w:cs="Arial"/>
          <w:color w:val="000000" w:themeColor="text1"/>
          <w:sz w:val="22"/>
          <w:szCs w:val="22"/>
        </w:rPr>
        <w:t xml:space="preserve"> temperature logger with the same unique identifier. </w:t>
      </w:r>
    </w:p>
    <w:p w14:paraId="0EB2239E" w14:textId="6582BE84" w:rsidR="2E8B1A59" w:rsidRPr="00370BBB" w:rsidRDefault="2E8B1A59" w:rsidP="00370BBB">
      <w:pPr>
        <w:pStyle w:val="ListParagraph"/>
        <w:numPr>
          <w:ilvl w:val="1"/>
          <w:numId w:val="25"/>
        </w:numPr>
        <w:spacing w:after="0" w:line="276" w:lineRule="auto"/>
        <w:rPr>
          <w:rFonts w:ascii="Arial" w:hAnsi="Arial" w:cs="Arial"/>
          <w:sz w:val="22"/>
          <w:szCs w:val="22"/>
        </w:rPr>
      </w:pPr>
      <w:r w:rsidRPr="00370BBB">
        <w:rPr>
          <w:rFonts w:ascii="Arial" w:eastAsia="Calibri" w:hAnsi="Arial" w:cs="Arial"/>
          <w:color w:val="000000" w:themeColor="text1"/>
          <w:sz w:val="22"/>
          <w:szCs w:val="22"/>
        </w:rPr>
        <w:t xml:space="preserve">In the </w:t>
      </w:r>
      <w:proofErr w:type="spellStart"/>
      <w:r w:rsidRPr="00370BBB">
        <w:rPr>
          <w:rFonts w:ascii="Arial" w:eastAsia="Calibri" w:hAnsi="Arial" w:cs="Arial"/>
          <w:color w:val="000000" w:themeColor="text1"/>
          <w:sz w:val="22"/>
          <w:szCs w:val="22"/>
        </w:rPr>
        <w:t>EnvLogger</w:t>
      </w:r>
      <w:proofErr w:type="spellEnd"/>
      <w:r w:rsidRPr="00370BBB">
        <w:rPr>
          <w:rFonts w:ascii="Arial" w:eastAsia="Calibri" w:hAnsi="Arial" w:cs="Arial"/>
          <w:color w:val="000000" w:themeColor="text1"/>
          <w:sz w:val="22"/>
          <w:szCs w:val="22"/>
        </w:rPr>
        <w:t xml:space="preserve"> App, set your logger to start its mission around the time you plan to deploy.   </w:t>
      </w:r>
    </w:p>
    <w:p w14:paraId="4221664C" w14:textId="3EB3863D" w:rsidR="2E8B1A59" w:rsidRPr="00370BBB" w:rsidRDefault="2E8B1A59" w:rsidP="00370BBB">
      <w:pPr>
        <w:pStyle w:val="ListParagraph"/>
        <w:numPr>
          <w:ilvl w:val="2"/>
          <w:numId w:val="25"/>
        </w:numPr>
        <w:spacing w:after="0" w:line="276" w:lineRule="auto"/>
        <w:rPr>
          <w:rFonts w:ascii="Arial" w:hAnsi="Arial" w:cs="Arial"/>
          <w:sz w:val="22"/>
          <w:szCs w:val="22"/>
        </w:rPr>
      </w:pPr>
      <w:r w:rsidRPr="00370BBB">
        <w:rPr>
          <w:rFonts w:ascii="Arial" w:eastAsia="Calibri" w:hAnsi="Arial" w:cs="Arial"/>
          <w:color w:val="000000" w:themeColor="text1"/>
          <w:sz w:val="22"/>
          <w:szCs w:val="22"/>
        </w:rPr>
        <w:t xml:space="preserve">Set logger to record at </w:t>
      </w:r>
      <w:proofErr w:type="gramStart"/>
      <w:r w:rsidRPr="00370BBB">
        <w:rPr>
          <w:rFonts w:ascii="Arial" w:eastAsia="Calibri" w:hAnsi="Arial" w:cs="Arial"/>
          <w:b/>
          <w:bCs/>
          <w:color w:val="000000" w:themeColor="text1"/>
          <w:sz w:val="22"/>
          <w:szCs w:val="22"/>
        </w:rPr>
        <w:t>two hour</w:t>
      </w:r>
      <w:proofErr w:type="gramEnd"/>
      <w:r w:rsidRPr="00370BBB">
        <w:rPr>
          <w:rFonts w:ascii="Arial" w:eastAsia="Calibri" w:hAnsi="Arial" w:cs="Arial"/>
          <w:color w:val="000000" w:themeColor="text1"/>
          <w:sz w:val="22"/>
          <w:szCs w:val="22"/>
        </w:rPr>
        <w:t xml:space="preserve"> intervals, with time set to Coordinated Universal Time (UTC).   </w:t>
      </w:r>
    </w:p>
    <w:p w14:paraId="73C2F627" w14:textId="219587BF" w:rsidR="2E8B1A59" w:rsidRPr="00370BBB" w:rsidRDefault="2E8B1A59" w:rsidP="00370BBB">
      <w:pPr>
        <w:pStyle w:val="ListParagraph"/>
        <w:numPr>
          <w:ilvl w:val="2"/>
          <w:numId w:val="25"/>
        </w:numPr>
        <w:spacing w:after="0" w:line="276" w:lineRule="auto"/>
        <w:rPr>
          <w:rFonts w:ascii="Arial" w:hAnsi="Arial" w:cs="Arial"/>
          <w:sz w:val="22"/>
          <w:szCs w:val="22"/>
        </w:rPr>
      </w:pPr>
      <w:r w:rsidRPr="00370BBB">
        <w:rPr>
          <w:rFonts w:ascii="Arial" w:eastAsia="Calibri" w:hAnsi="Arial" w:cs="Arial"/>
          <w:color w:val="000000" w:themeColor="text1"/>
          <w:sz w:val="22"/>
          <w:szCs w:val="22"/>
        </w:rPr>
        <w:t xml:space="preserve">Set logger to record at </w:t>
      </w:r>
      <w:r w:rsidRPr="00370BBB">
        <w:rPr>
          <w:rFonts w:ascii="Arial" w:eastAsia="Calibri" w:hAnsi="Arial" w:cs="Arial"/>
          <w:b/>
          <w:bCs/>
          <w:color w:val="000000" w:themeColor="text1"/>
          <w:sz w:val="22"/>
          <w:szCs w:val="22"/>
        </w:rPr>
        <w:t>0.5°C resolution</w:t>
      </w:r>
      <w:r w:rsidRPr="00370BBB">
        <w:rPr>
          <w:rFonts w:ascii="Arial" w:eastAsia="Calibri" w:hAnsi="Arial" w:cs="Arial"/>
          <w:color w:val="000000" w:themeColor="text1"/>
          <w:sz w:val="22"/>
          <w:szCs w:val="22"/>
        </w:rPr>
        <w:t xml:space="preserve">. </w:t>
      </w:r>
    </w:p>
    <w:p w14:paraId="2F599C9C" w14:textId="0476BBA6" w:rsidR="2E8B1A59" w:rsidRPr="00370BBB" w:rsidRDefault="2E8B1A59" w:rsidP="00370BBB">
      <w:pPr>
        <w:pStyle w:val="ListParagraph"/>
        <w:numPr>
          <w:ilvl w:val="2"/>
          <w:numId w:val="25"/>
        </w:numPr>
        <w:spacing w:after="0" w:line="276" w:lineRule="auto"/>
        <w:rPr>
          <w:rFonts w:ascii="Arial" w:hAnsi="Arial" w:cs="Arial"/>
          <w:sz w:val="22"/>
          <w:szCs w:val="22"/>
        </w:rPr>
      </w:pPr>
      <w:r w:rsidRPr="00370BBB">
        <w:rPr>
          <w:rFonts w:ascii="Arial" w:eastAsia="Calibri" w:hAnsi="Arial" w:cs="Arial"/>
          <w:color w:val="000000" w:themeColor="text1"/>
          <w:sz w:val="22"/>
          <w:szCs w:val="22"/>
        </w:rPr>
        <w:t xml:space="preserve">Select the “pretty dates” option, which will log on the hour.  </w:t>
      </w:r>
    </w:p>
    <w:p w14:paraId="48888B35" w14:textId="5B174435" w:rsidR="2E8B1A59" w:rsidRPr="00370BBB" w:rsidRDefault="2E8B1A59" w:rsidP="00370BBB">
      <w:pPr>
        <w:pStyle w:val="ListParagraph"/>
        <w:numPr>
          <w:ilvl w:val="1"/>
          <w:numId w:val="25"/>
        </w:numPr>
        <w:spacing w:after="0" w:line="276" w:lineRule="auto"/>
        <w:rPr>
          <w:rFonts w:ascii="Arial" w:hAnsi="Arial" w:cs="Arial"/>
          <w:sz w:val="22"/>
          <w:szCs w:val="22"/>
        </w:rPr>
      </w:pPr>
      <w:r w:rsidRPr="00370BBB">
        <w:rPr>
          <w:rFonts w:ascii="Arial" w:eastAsia="Calibri" w:hAnsi="Arial" w:cs="Arial"/>
          <w:color w:val="000000" w:themeColor="text1"/>
          <w:sz w:val="22"/>
          <w:szCs w:val="22"/>
        </w:rPr>
        <w:t xml:space="preserve">Suggested deployment setup:  deploy your temperature logger by attaching to an additional brick with zip ties and suspending from the dock at your sampling site alongside your panels.  (We suggest marking the line to the brick with electrical tape or similar so that you can identify which line leads to the logger) </w:t>
      </w:r>
    </w:p>
    <w:p w14:paraId="5D5B55DB" w14:textId="269AE75E" w:rsidR="2E8B1A59" w:rsidRDefault="2E8B1A59" w:rsidP="00370BBB">
      <w:pPr>
        <w:pStyle w:val="ListParagraph"/>
        <w:numPr>
          <w:ilvl w:val="1"/>
          <w:numId w:val="25"/>
        </w:numPr>
        <w:spacing w:after="0" w:line="276" w:lineRule="auto"/>
        <w:rPr>
          <w:sz w:val="22"/>
          <w:szCs w:val="22"/>
        </w:rPr>
      </w:pPr>
      <w:r w:rsidRPr="00370BBB">
        <w:rPr>
          <w:rFonts w:ascii="Arial" w:eastAsia="Calibri" w:hAnsi="Arial" w:cs="Arial"/>
          <w:color w:val="000000" w:themeColor="text1"/>
          <w:sz w:val="22"/>
          <w:szCs w:val="22"/>
        </w:rPr>
        <w:t xml:space="preserve"> Record logger location (latitude and longitude).</w:t>
      </w:r>
    </w:p>
    <w:p w14:paraId="66D2621F" w14:textId="4718EB99" w:rsidR="2E8B1A59" w:rsidRDefault="2E8B1A59" w:rsidP="2E8B1A59">
      <w:pPr>
        <w:pStyle w:val="ListParagraph"/>
        <w:spacing w:after="0" w:line="276" w:lineRule="auto"/>
        <w:ind w:left="360"/>
        <w:rPr>
          <w:rFonts w:ascii="Arial" w:hAnsi="Arial" w:cs="Arial"/>
          <w:sz w:val="22"/>
          <w:szCs w:val="22"/>
        </w:rPr>
      </w:pPr>
    </w:p>
    <w:p w14:paraId="0D11BAE3" w14:textId="38A162B9" w:rsidR="00BC3590" w:rsidRPr="006C2660" w:rsidRDefault="00BC3590" w:rsidP="00BC3590">
      <w:pPr>
        <w:spacing w:after="0" w:line="276" w:lineRule="auto"/>
        <w:rPr>
          <w:rFonts w:ascii="Arial" w:hAnsi="Arial" w:cs="Arial"/>
          <w:sz w:val="22"/>
          <w:szCs w:val="22"/>
          <w:u w:val="single"/>
        </w:rPr>
      </w:pPr>
      <w:r w:rsidRPr="00BC3590">
        <w:rPr>
          <w:rFonts w:ascii="Arial" w:hAnsi="Arial" w:cs="Arial"/>
          <w:sz w:val="22"/>
          <w:szCs w:val="22"/>
          <w:u w:val="single"/>
        </w:rPr>
        <w:t>Retrieval: 30, 60, and 90-days</w:t>
      </w:r>
      <w:r w:rsidRPr="006C2660">
        <w:rPr>
          <w:rFonts w:ascii="Arial" w:hAnsi="Arial" w:cs="Arial"/>
          <w:sz w:val="22"/>
          <w:szCs w:val="22"/>
          <w:u w:val="single"/>
        </w:rPr>
        <w:t>:</w:t>
      </w:r>
    </w:p>
    <w:p w14:paraId="3EDE24C9" w14:textId="77777777" w:rsidR="00BC3590" w:rsidRPr="00BC3590" w:rsidRDefault="00BC3590" w:rsidP="00BC3590">
      <w:pPr>
        <w:pStyle w:val="ListParagraph"/>
        <w:numPr>
          <w:ilvl w:val="0"/>
          <w:numId w:val="41"/>
        </w:numPr>
        <w:spacing w:after="0" w:line="276" w:lineRule="auto"/>
        <w:rPr>
          <w:rFonts w:ascii="Arial" w:hAnsi="Arial" w:cs="Arial"/>
          <w:sz w:val="22"/>
          <w:szCs w:val="22"/>
        </w:rPr>
      </w:pPr>
      <w:r w:rsidRPr="00BC3590">
        <w:rPr>
          <w:rFonts w:ascii="Arial" w:hAnsi="Arial" w:cs="Arial"/>
          <w:sz w:val="22"/>
          <w:szCs w:val="22"/>
        </w:rPr>
        <w:t>During retrieval, fill out the provided data sheets associated with the sampling event (30, 60 or 90 days).</w:t>
      </w:r>
    </w:p>
    <w:p w14:paraId="6B35F9D3" w14:textId="77777777" w:rsidR="00BC3590" w:rsidRPr="00BC3590" w:rsidRDefault="00BC3590" w:rsidP="00BC3590">
      <w:pPr>
        <w:pStyle w:val="ListParagraph"/>
        <w:numPr>
          <w:ilvl w:val="0"/>
          <w:numId w:val="41"/>
        </w:numPr>
        <w:spacing w:after="0" w:line="276" w:lineRule="auto"/>
        <w:rPr>
          <w:rFonts w:ascii="Arial" w:hAnsi="Arial" w:cs="Arial"/>
          <w:sz w:val="22"/>
          <w:szCs w:val="22"/>
        </w:rPr>
      </w:pPr>
      <w:r w:rsidRPr="00BC3590">
        <w:rPr>
          <w:rFonts w:ascii="Arial" w:hAnsi="Arial" w:cs="Arial"/>
          <w:sz w:val="22"/>
          <w:szCs w:val="22"/>
        </w:rPr>
        <w:t xml:space="preserve">Randomly choose 6 panels to retrieve. If possible, depending on accessibility to the site, retrieve and process a single panel at a time (see below).  </w:t>
      </w:r>
    </w:p>
    <w:p w14:paraId="10BE0672" w14:textId="77777777" w:rsidR="00BC3590" w:rsidRPr="00BC3590" w:rsidRDefault="00BC3590" w:rsidP="00BC3590">
      <w:pPr>
        <w:pStyle w:val="ListParagraph"/>
        <w:numPr>
          <w:ilvl w:val="0"/>
          <w:numId w:val="41"/>
        </w:numPr>
        <w:spacing w:after="0" w:line="276" w:lineRule="auto"/>
        <w:rPr>
          <w:rFonts w:ascii="Arial" w:hAnsi="Arial" w:cs="Arial"/>
          <w:sz w:val="22"/>
          <w:szCs w:val="22"/>
        </w:rPr>
      </w:pPr>
      <w:r w:rsidRPr="00BC3590">
        <w:rPr>
          <w:rFonts w:ascii="Arial" w:hAnsi="Arial" w:cs="Arial"/>
          <w:sz w:val="22"/>
          <w:szCs w:val="22"/>
        </w:rPr>
        <w:t>Pull up panels and cut the panel from the brick, removing the zip tie.</w:t>
      </w:r>
    </w:p>
    <w:p w14:paraId="650A0161" w14:textId="77777777" w:rsidR="00BC3590" w:rsidRPr="00BC3590" w:rsidRDefault="00BC3590" w:rsidP="00BC3590">
      <w:pPr>
        <w:pStyle w:val="ListParagraph"/>
        <w:numPr>
          <w:ilvl w:val="0"/>
          <w:numId w:val="41"/>
        </w:numPr>
        <w:spacing w:after="0" w:line="276" w:lineRule="auto"/>
        <w:rPr>
          <w:rFonts w:ascii="Arial" w:hAnsi="Arial" w:cs="Arial"/>
          <w:sz w:val="22"/>
          <w:szCs w:val="22"/>
        </w:rPr>
      </w:pPr>
      <w:r w:rsidRPr="00BC3590">
        <w:rPr>
          <w:rFonts w:ascii="Arial" w:hAnsi="Arial" w:cs="Arial"/>
          <w:sz w:val="22"/>
          <w:szCs w:val="22"/>
        </w:rPr>
        <w:t xml:space="preserve">Scrape the back and sides of the panel with a paint scraper to remove unwanted growth. If possible, the sides should be scraped with care to not remove organisms from the experimental surface. </w:t>
      </w:r>
    </w:p>
    <w:p w14:paraId="4BE3C865" w14:textId="77777777" w:rsidR="00BC3590" w:rsidRPr="00BC3590" w:rsidRDefault="15F289EF" w:rsidP="00BC3590">
      <w:pPr>
        <w:pStyle w:val="ListParagraph"/>
        <w:numPr>
          <w:ilvl w:val="0"/>
          <w:numId w:val="41"/>
        </w:numPr>
        <w:spacing w:after="0" w:line="276" w:lineRule="auto"/>
        <w:rPr>
          <w:rFonts w:ascii="Arial" w:hAnsi="Arial" w:cs="Arial"/>
          <w:sz w:val="22"/>
          <w:szCs w:val="22"/>
        </w:rPr>
      </w:pPr>
      <w:r w:rsidRPr="15F289EF">
        <w:rPr>
          <w:rFonts w:ascii="Arial" w:hAnsi="Arial" w:cs="Arial"/>
          <w:sz w:val="22"/>
          <w:szCs w:val="22"/>
        </w:rPr>
        <w:t xml:space="preserve">Place each panel into a separate plastic, sealable container with fresh seawater. Panels can also be placed in buckets but take care to not dislodge any organisms. Transport panels back to the lab.  </w:t>
      </w:r>
    </w:p>
    <w:p w14:paraId="1A17278F" w14:textId="2D570AD3" w:rsidR="15F289EF" w:rsidRDefault="15F289EF" w:rsidP="15F289EF">
      <w:pPr>
        <w:pStyle w:val="ListParagraph"/>
        <w:numPr>
          <w:ilvl w:val="0"/>
          <w:numId w:val="41"/>
        </w:numPr>
        <w:spacing w:after="0" w:line="276" w:lineRule="auto"/>
        <w:rPr>
          <w:sz w:val="22"/>
          <w:szCs w:val="22"/>
        </w:rPr>
      </w:pPr>
      <w:r w:rsidRPr="15F289EF">
        <w:rPr>
          <w:rFonts w:ascii="Arial" w:hAnsi="Arial" w:cs="Arial"/>
          <w:sz w:val="22"/>
          <w:szCs w:val="22"/>
        </w:rPr>
        <w:t>For sites without access to lab seawater, it is advisable to collect several 5-gallon buckets of seawater from the deployment site to use at the lab.</w:t>
      </w:r>
    </w:p>
    <w:p w14:paraId="7C8BA294" w14:textId="34BC0DFB" w:rsidR="00BC3590" w:rsidRPr="00BC3590" w:rsidRDefault="15F289EF" w:rsidP="00BC3590">
      <w:pPr>
        <w:pStyle w:val="ListParagraph"/>
        <w:numPr>
          <w:ilvl w:val="0"/>
          <w:numId w:val="41"/>
        </w:numPr>
        <w:spacing w:after="0" w:line="276" w:lineRule="auto"/>
        <w:rPr>
          <w:rFonts w:ascii="Arial" w:hAnsi="Arial" w:cs="Arial"/>
          <w:sz w:val="22"/>
          <w:szCs w:val="22"/>
        </w:rPr>
      </w:pPr>
      <w:r w:rsidRPr="15F289EF">
        <w:rPr>
          <w:rFonts w:ascii="Arial" w:hAnsi="Arial" w:cs="Arial"/>
          <w:sz w:val="22"/>
          <w:szCs w:val="22"/>
        </w:rPr>
        <w:t xml:space="preserve">At the lab, place each panel in a separate container or bucket with fresh seawater and air stones. In each container, place a water-proof label (see Table 2 for examples) with </w:t>
      </w:r>
      <w:proofErr w:type="spellStart"/>
      <w:r w:rsidRPr="15F289EF">
        <w:rPr>
          <w:rFonts w:ascii="Arial" w:hAnsi="Arial" w:cs="Arial"/>
          <w:sz w:val="22"/>
          <w:szCs w:val="22"/>
        </w:rPr>
        <w:t>year_site-code_age_replicate</w:t>
      </w:r>
      <w:proofErr w:type="spellEnd"/>
      <w:r w:rsidRPr="15F289EF">
        <w:rPr>
          <w:rFonts w:ascii="Arial" w:hAnsi="Arial" w:cs="Arial"/>
          <w:sz w:val="22"/>
          <w:szCs w:val="22"/>
        </w:rPr>
        <w:t xml:space="preserve"> (ex. 2021_USA-MDA_30d_01). Contact us if you need a site code. All </w:t>
      </w:r>
      <w:proofErr w:type="gramStart"/>
      <w:r w:rsidRPr="15F289EF">
        <w:rPr>
          <w:rFonts w:ascii="Arial" w:hAnsi="Arial" w:cs="Arial"/>
          <w:sz w:val="22"/>
          <w:szCs w:val="22"/>
        </w:rPr>
        <w:t>30 day</w:t>
      </w:r>
      <w:proofErr w:type="gramEnd"/>
      <w:r w:rsidRPr="15F289EF">
        <w:rPr>
          <w:rFonts w:ascii="Arial" w:hAnsi="Arial" w:cs="Arial"/>
          <w:sz w:val="22"/>
          <w:szCs w:val="22"/>
        </w:rPr>
        <w:t xml:space="preserve"> photos are labeled 01-06, 60 day photos are 07 – 12, and 90 day photos are 13 – 18. These labels stay with the panels during all steps. </w:t>
      </w:r>
      <w:r w:rsidRPr="15F289EF">
        <w:rPr>
          <w:rFonts w:ascii="Arial" w:hAnsi="Arial" w:cs="Arial"/>
          <w:b/>
          <w:bCs/>
          <w:sz w:val="22"/>
          <w:szCs w:val="22"/>
        </w:rPr>
        <w:t>Please be very careful in labeling the units and do not change the assigned codes in any way.</w:t>
      </w:r>
      <w:r w:rsidRPr="15F289EF">
        <w:rPr>
          <w:rFonts w:ascii="Arial" w:hAnsi="Arial" w:cs="Arial"/>
          <w:sz w:val="22"/>
          <w:szCs w:val="22"/>
        </w:rPr>
        <w:t xml:space="preserve"> This will greatly streamline analysis and data processing.</w:t>
      </w:r>
    </w:p>
    <w:p w14:paraId="216BEA98" w14:textId="311A18D7" w:rsidR="00067309" w:rsidRPr="00BC3590" w:rsidRDefault="15F289EF" w:rsidP="00067309">
      <w:pPr>
        <w:pStyle w:val="ListParagraph"/>
        <w:numPr>
          <w:ilvl w:val="0"/>
          <w:numId w:val="41"/>
        </w:numPr>
        <w:spacing w:after="0" w:line="276" w:lineRule="auto"/>
        <w:rPr>
          <w:rFonts w:ascii="Arial" w:hAnsi="Arial" w:cs="Arial"/>
          <w:sz w:val="22"/>
          <w:szCs w:val="22"/>
        </w:rPr>
      </w:pPr>
      <w:r w:rsidRPr="15F289EF">
        <w:rPr>
          <w:rFonts w:ascii="Arial" w:hAnsi="Arial" w:cs="Arial"/>
          <w:sz w:val="22"/>
          <w:szCs w:val="22"/>
        </w:rPr>
        <w:t xml:space="preserve">At the </w:t>
      </w:r>
      <w:proofErr w:type="gramStart"/>
      <w:r w:rsidRPr="15F289EF">
        <w:rPr>
          <w:rFonts w:ascii="Arial" w:hAnsi="Arial" w:cs="Arial"/>
          <w:sz w:val="22"/>
          <w:szCs w:val="22"/>
        </w:rPr>
        <w:t>90 day</w:t>
      </w:r>
      <w:proofErr w:type="gramEnd"/>
      <w:r w:rsidRPr="15F289EF">
        <w:rPr>
          <w:rFonts w:ascii="Arial" w:hAnsi="Arial" w:cs="Arial"/>
          <w:sz w:val="22"/>
          <w:szCs w:val="22"/>
        </w:rPr>
        <w:t xml:space="preserve"> retrieval, follow the instructions in the </w:t>
      </w:r>
      <w:proofErr w:type="spellStart"/>
      <w:r w:rsidRPr="15F289EF">
        <w:rPr>
          <w:rFonts w:ascii="Arial" w:hAnsi="Arial" w:cs="Arial"/>
          <w:sz w:val="22"/>
          <w:szCs w:val="22"/>
        </w:rPr>
        <w:t>EnvLogger</w:t>
      </w:r>
      <w:proofErr w:type="spellEnd"/>
      <w:r w:rsidRPr="15F289EF">
        <w:rPr>
          <w:rFonts w:ascii="Arial" w:hAnsi="Arial" w:cs="Arial"/>
          <w:sz w:val="22"/>
          <w:szCs w:val="22"/>
        </w:rPr>
        <w:t xml:space="preserve"> handbook to download your temperature data.  </w:t>
      </w:r>
    </w:p>
    <w:p w14:paraId="3C391709" w14:textId="0A85AF5A" w:rsidR="001E1F65" w:rsidRDefault="001E1F65">
      <w:pPr>
        <w:rPr>
          <w:rFonts w:ascii="Arial" w:hAnsi="Arial" w:cs="Arial"/>
          <w:sz w:val="22"/>
          <w:szCs w:val="22"/>
        </w:rPr>
      </w:pPr>
      <w:r>
        <w:rPr>
          <w:rFonts w:ascii="Arial" w:hAnsi="Arial" w:cs="Arial"/>
          <w:sz w:val="22"/>
          <w:szCs w:val="22"/>
        </w:rPr>
        <w:br w:type="page"/>
      </w:r>
    </w:p>
    <w:p w14:paraId="45A4D3CE" w14:textId="77777777" w:rsidR="006C2660" w:rsidRPr="006C2660" w:rsidRDefault="006C2660" w:rsidP="00067309">
      <w:pPr>
        <w:spacing w:after="0" w:line="276" w:lineRule="auto"/>
        <w:rPr>
          <w:rFonts w:ascii="Arial" w:hAnsi="Arial" w:cs="Arial"/>
          <w:sz w:val="22"/>
          <w:szCs w:val="22"/>
        </w:rPr>
      </w:pPr>
    </w:p>
    <w:p w14:paraId="6120BB23" w14:textId="6DA9DFEF" w:rsidR="00BC3590" w:rsidRPr="006C2660" w:rsidRDefault="00BC3590" w:rsidP="00BC3590">
      <w:pPr>
        <w:spacing w:after="0" w:line="276" w:lineRule="auto"/>
        <w:rPr>
          <w:rFonts w:ascii="Arial" w:hAnsi="Arial" w:cs="Arial"/>
          <w:sz w:val="22"/>
          <w:szCs w:val="22"/>
          <w:u w:val="single"/>
        </w:rPr>
      </w:pPr>
      <w:r w:rsidRPr="00BC3590">
        <w:rPr>
          <w:rFonts w:ascii="Arial" w:hAnsi="Arial" w:cs="Arial"/>
          <w:sz w:val="22"/>
          <w:szCs w:val="22"/>
          <w:u w:val="single"/>
        </w:rPr>
        <w:t>Lab Photography</w:t>
      </w:r>
      <w:r w:rsidRPr="006C2660">
        <w:rPr>
          <w:rFonts w:ascii="Arial" w:hAnsi="Arial" w:cs="Arial"/>
          <w:sz w:val="22"/>
          <w:szCs w:val="22"/>
          <w:u w:val="single"/>
        </w:rPr>
        <w:t>:</w:t>
      </w:r>
    </w:p>
    <w:p w14:paraId="15279938" w14:textId="48153EDF" w:rsidR="00BC3590" w:rsidRPr="00BC3590" w:rsidRDefault="00BC3590" w:rsidP="00BC3590">
      <w:pPr>
        <w:pStyle w:val="ListParagraph"/>
        <w:numPr>
          <w:ilvl w:val="0"/>
          <w:numId w:val="42"/>
        </w:numPr>
        <w:spacing w:after="0"/>
        <w:rPr>
          <w:rFonts w:ascii="Arial" w:hAnsi="Arial" w:cs="Arial"/>
          <w:sz w:val="22"/>
          <w:szCs w:val="22"/>
        </w:rPr>
      </w:pPr>
      <w:r w:rsidRPr="00BC3590">
        <w:rPr>
          <w:rFonts w:ascii="Arial" w:hAnsi="Arial" w:cs="Arial"/>
          <w:sz w:val="22"/>
          <w:szCs w:val="22"/>
        </w:rPr>
        <w:t>General camera settings:</w:t>
      </w:r>
    </w:p>
    <w:p w14:paraId="2B2DB763" w14:textId="0B0E62B0" w:rsidR="00BC3590" w:rsidRPr="00BC3590" w:rsidRDefault="00BC3590" w:rsidP="00BC3590">
      <w:pPr>
        <w:pStyle w:val="ListParagraph"/>
        <w:numPr>
          <w:ilvl w:val="1"/>
          <w:numId w:val="42"/>
        </w:numPr>
        <w:spacing w:after="0"/>
        <w:rPr>
          <w:rFonts w:ascii="Arial" w:hAnsi="Arial" w:cs="Arial"/>
          <w:sz w:val="22"/>
          <w:szCs w:val="22"/>
        </w:rPr>
      </w:pPr>
      <w:r w:rsidRPr="00BC3590">
        <w:rPr>
          <w:rFonts w:ascii="Arial" w:hAnsi="Arial" w:cs="Arial"/>
          <w:sz w:val="22"/>
          <w:szCs w:val="22"/>
        </w:rPr>
        <w:t xml:space="preserve">High quality jpg (Minimum 12 MP (Phone cameras are not acceptable)) </w:t>
      </w:r>
    </w:p>
    <w:p w14:paraId="13E113BB" w14:textId="7AECB972" w:rsidR="00BC3590" w:rsidRPr="00BC3590" w:rsidRDefault="00BC3590" w:rsidP="00BC3590">
      <w:pPr>
        <w:pStyle w:val="ListParagraph"/>
        <w:numPr>
          <w:ilvl w:val="1"/>
          <w:numId w:val="42"/>
        </w:numPr>
        <w:spacing w:after="0"/>
        <w:rPr>
          <w:rFonts w:ascii="Arial" w:hAnsi="Arial" w:cs="Arial"/>
          <w:sz w:val="22"/>
          <w:szCs w:val="22"/>
        </w:rPr>
      </w:pPr>
      <w:r w:rsidRPr="00BC3590">
        <w:rPr>
          <w:rFonts w:ascii="Arial" w:hAnsi="Arial" w:cs="Arial"/>
          <w:sz w:val="22"/>
          <w:szCs w:val="22"/>
        </w:rPr>
        <w:t>No Flash</w:t>
      </w:r>
    </w:p>
    <w:p w14:paraId="3CBE9A57" w14:textId="1D838881" w:rsidR="00BC3590" w:rsidRPr="00BC3590" w:rsidRDefault="00BC3590" w:rsidP="00BC3590">
      <w:pPr>
        <w:pStyle w:val="ListParagraph"/>
        <w:numPr>
          <w:ilvl w:val="1"/>
          <w:numId w:val="42"/>
        </w:numPr>
        <w:spacing w:after="0"/>
        <w:rPr>
          <w:rFonts w:ascii="Arial" w:hAnsi="Arial" w:cs="Arial"/>
          <w:sz w:val="22"/>
          <w:szCs w:val="22"/>
        </w:rPr>
      </w:pPr>
      <w:r w:rsidRPr="00BC3590">
        <w:rPr>
          <w:rFonts w:ascii="Arial" w:hAnsi="Arial" w:cs="Arial"/>
          <w:sz w:val="22"/>
          <w:szCs w:val="22"/>
        </w:rPr>
        <w:t>No color correction (e.g., underwater mode)</w:t>
      </w:r>
    </w:p>
    <w:p w14:paraId="7733D84A" w14:textId="6A595CBC" w:rsidR="00BC3590" w:rsidRPr="00BC3590" w:rsidRDefault="00BC3590" w:rsidP="00BC3590">
      <w:pPr>
        <w:pStyle w:val="ListParagraph"/>
        <w:numPr>
          <w:ilvl w:val="1"/>
          <w:numId w:val="42"/>
        </w:numPr>
        <w:spacing w:after="0"/>
        <w:rPr>
          <w:rFonts w:ascii="Arial" w:hAnsi="Arial" w:cs="Arial"/>
          <w:sz w:val="22"/>
          <w:szCs w:val="22"/>
        </w:rPr>
      </w:pPr>
      <w:r w:rsidRPr="00BC3590">
        <w:rPr>
          <w:rFonts w:ascii="Arial" w:hAnsi="Arial" w:cs="Arial"/>
          <w:sz w:val="22"/>
          <w:szCs w:val="22"/>
        </w:rPr>
        <w:t>Auto-focus</w:t>
      </w:r>
    </w:p>
    <w:p w14:paraId="1AFD832D" w14:textId="1D445BF8" w:rsidR="00BC3590" w:rsidRPr="00BC3590" w:rsidRDefault="00BC3590" w:rsidP="00BC3590">
      <w:pPr>
        <w:pStyle w:val="ListParagraph"/>
        <w:numPr>
          <w:ilvl w:val="1"/>
          <w:numId w:val="42"/>
        </w:numPr>
        <w:spacing w:after="0"/>
        <w:rPr>
          <w:rFonts w:ascii="Arial" w:hAnsi="Arial" w:cs="Arial"/>
          <w:sz w:val="22"/>
          <w:szCs w:val="22"/>
        </w:rPr>
      </w:pPr>
      <w:r w:rsidRPr="00BC3590">
        <w:rPr>
          <w:rFonts w:ascii="Arial" w:hAnsi="Arial" w:cs="Arial"/>
          <w:sz w:val="22"/>
          <w:szCs w:val="22"/>
        </w:rPr>
        <w:t>Rule of Thirds Grid on display (see camera display, Figure 5)</w:t>
      </w:r>
    </w:p>
    <w:p w14:paraId="0A9E053B" w14:textId="33E5601A" w:rsidR="00BC3590" w:rsidRPr="00BC3590" w:rsidRDefault="00BC3590" w:rsidP="00BC3590">
      <w:pPr>
        <w:pStyle w:val="ListParagraph"/>
        <w:numPr>
          <w:ilvl w:val="0"/>
          <w:numId w:val="42"/>
        </w:numPr>
        <w:spacing w:after="0"/>
        <w:rPr>
          <w:rFonts w:ascii="Arial" w:hAnsi="Arial" w:cs="Arial"/>
          <w:sz w:val="22"/>
          <w:szCs w:val="22"/>
        </w:rPr>
      </w:pPr>
      <w:r w:rsidRPr="00BC3590">
        <w:rPr>
          <w:rFonts w:ascii="Arial" w:hAnsi="Arial" w:cs="Arial"/>
          <w:sz w:val="22"/>
          <w:szCs w:val="22"/>
        </w:rPr>
        <w:t>Shake the panel in water to remove any lose sediment prior to taking photos of it.</w:t>
      </w:r>
    </w:p>
    <w:p w14:paraId="6B3B5E88" w14:textId="6B3192B3" w:rsidR="00BC3590" w:rsidRPr="00BC3590" w:rsidRDefault="00BC3590" w:rsidP="00BC3590">
      <w:pPr>
        <w:pStyle w:val="ListParagraph"/>
        <w:numPr>
          <w:ilvl w:val="0"/>
          <w:numId w:val="42"/>
        </w:numPr>
        <w:spacing w:after="0"/>
        <w:rPr>
          <w:rFonts w:ascii="Arial" w:hAnsi="Arial" w:cs="Arial"/>
          <w:sz w:val="22"/>
          <w:szCs w:val="22"/>
        </w:rPr>
      </w:pPr>
      <w:r w:rsidRPr="00BC3590">
        <w:rPr>
          <w:rFonts w:ascii="Arial" w:hAnsi="Arial" w:cs="Arial"/>
          <w:sz w:val="22"/>
          <w:szCs w:val="22"/>
        </w:rPr>
        <w:t>Place a panel and its label in the provided container filled with clean seawater. The panel will need to be elevated in the center of the container so it is near the water surface (Figure 2). We suggest placing petri dishes or extra panels beneath the panel to help elevate.</w:t>
      </w:r>
    </w:p>
    <w:p w14:paraId="5FA666CA" w14:textId="77777777" w:rsidR="00BC3590" w:rsidRPr="00BC3590" w:rsidRDefault="00BC3590" w:rsidP="00BC3590">
      <w:pPr>
        <w:spacing w:after="0"/>
        <w:rPr>
          <w:rFonts w:ascii="Arial" w:hAnsi="Arial" w:cs="Arial"/>
          <w:sz w:val="22"/>
          <w:szCs w:val="22"/>
        </w:rPr>
      </w:pPr>
    </w:p>
    <w:p w14:paraId="58D41638" w14:textId="77777777" w:rsidR="00BC3590" w:rsidRPr="00933ADC" w:rsidRDefault="00BC3590" w:rsidP="00BC3590">
      <w:pPr>
        <w:keepNext/>
        <w:jc w:val="center"/>
        <w:rPr>
          <w:rFonts w:ascii="Helvetica Neue Light" w:hAnsi="Helvetica Neue Light"/>
          <w:sz w:val="22"/>
          <w:szCs w:val="22"/>
        </w:rPr>
      </w:pPr>
      <w:r w:rsidRPr="00933ADC">
        <w:rPr>
          <w:rFonts w:ascii="Helvetica Neue Light" w:eastAsia="Times New Roman" w:hAnsi="Helvetica Neue Light" w:cs="Calibri"/>
          <w:noProof/>
          <w:color w:val="000000"/>
          <w:sz w:val="22"/>
          <w:szCs w:val="22"/>
        </w:rPr>
        <w:drawing>
          <wp:inline distT="0" distB="0" distL="0" distR="0" wp14:anchorId="564402ED" wp14:editId="0A311DDC">
            <wp:extent cx="2840083" cy="2577830"/>
            <wp:effectExtent l="0" t="0" r="508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3" cstate="print">
                      <a:extLst>
                        <a:ext uri="{28A0092B-C50C-407E-A947-70E740481C1C}">
                          <a14:useLocalDpi xmlns:a14="http://schemas.microsoft.com/office/drawing/2010/main" val="0"/>
                        </a:ext>
                      </a:extLst>
                    </a:blip>
                    <a:srcRect t="14898" b="17027"/>
                    <a:stretch/>
                  </pic:blipFill>
                  <pic:spPr bwMode="auto">
                    <a:xfrm>
                      <a:off x="0" y="0"/>
                      <a:ext cx="2847059" cy="2584162"/>
                    </a:xfrm>
                    <a:prstGeom prst="rect">
                      <a:avLst/>
                    </a:prstGeom>
                    <a:ln>
                      <a:noFill/>
                    </a:ln>
                    <a:extLst>
                      <a:ext uri="{53640926-AAD7-44D8-BBD7-CCE9431645EC}">
                        <a14:shadowObscured xmlns:a14="http://schemas.microsoft.com/office/drawing/2010/main"/>
                      </a:ext>
                    </a:extLst>
                  </pic:spPr>
                </pic:pic>
              </a:graphicData>
            </a:graphic>
          </wp:inline>
        </w:drawing>
      </w:r>
    </w:p>
    <w:p w14:paraId="5B653F8E" w14:textId="3AE432D5" w:rsidR="00BC3590" w:rsidRPr="003E3AFF" w:rsidRDefault="00BC3590" w:rsidP="00BC3590">
      <w:pPr>
        <w:pStyle w:val="Caption"/>
        <w:jc w:val="center"/>
        <w:rPr>
          <w:rFonts w:ascii="Arial" w:eastAsia="Times New Roman" w:hAnsi="Arial" w:cs="Arial"/>
          <w:i w:val="0"/>
          <w:iCs/>
          <w:color w:val="000000"/>
          <w:sz w:val="22"/>
          <w:szCs w:val="22"/>
        </w:rPr>
      </w:pPr>
      <w:r w:rsidRPr="003E3AFF">
        <w:rPr>
          <w:rFonts w:ascii="Arial" w:hAnsi="Arial" w:cs="Arial"/>
          <w:i w:val="0"/>
          <w:sz w:val="22"/>
          <w:szCs w:val="22"/>
        </w:rPr>
        <w:t xml:space="preserve">Figure </w:t>
      </w:r>
      <w:r w:rsidR="00EE0C38">
        <w:rPr>
          <w:rFonts w:ascii="Arial" w:hAnsi="Arial" w:cs="Arial"/>
          <w:i w:val="0"/>
          <w:iCs/>
          <w:sz w:val="22"/>
          <w:szCs w:val="22"/>
        </w:rPr>
        <w:t>2</w:t>
      </w:r>
      <w:r w:rsidRPr="003E3AFF">
        <w:rPr>
          <w:rFonts w:ascii="Arial" w:hAnsi="Arial" w:cs="Arial"/>
          <w:i w:val="0"/>
          <w:sz w:val="22"/>
          <w:szCs w:val="22"/>
        </w:rPr>
        <w:t>. Submersed tile in photography container on turntable.</w:t>
      </w:r>
    </w:p>
    <w:p w14:paraId="2DA8F2BA" w14:textId="77777777" w:rsidR="00BC3590" w:rsidRPr="00BC3590" w:rsidRDefault="00BC3590" w:rsidP="00BC3590">
      <w:pPr>
        <w:spacing w:after="0"/>
        <w:rPr>
          <w:rFonts w:ascii="Arial" w:hAnsi="Arial" w:cs="Arial"/>
          <w:sz w:val="22"/>
          <w:szCs w:val="22"/>
        </w:rPr>
      </w:pPr>
    </w:p>
    <w:p w14:paraId="45749DB7" w14:textId="7B38652A" w:rsidR="00BC3590" w:rsidRPr="00BC3590" w:rsidRDefault="00BC3590" w:rsidP="00BC3590">
      <w:pPr>
        <w:pStyle w:val="ListParagraph"/>
        <w:numPr>
          <w:ilvl w:val="0"/>
          <w:numId w:val="42"/>
        </w:numPr>
        <w:spacing w:after="0"/>
        <w:rPr>
          <w:rFonts w:ascii="Arial" w:hAnsi="Arial" w:cs="Arial"/>
          <w:sz w:val="22"/>
          <w:szCs w:val="22"/>
        </w:rPr>
      </w:pPr>
      <w:r w:rsidRPr="00BC3590">
        <w:rPr>
          <w:rFonts w:ascii="Arial" w:hAnsi="Arial" w:cs="Arial"/>
          <w:sz w:val="22"/>
          <w:szCs w:val="22"/>
        </w:rPr>
        <w:t xml:space="preserve">Take several top-down photos of the panel (Figure 3). Check for accurate focus and no glare from overhead lights. Use the reflector provided in the kit to help remove glare from overhead lights by orienting the reflector in such a way that glare is removed.  Panel should be centered and fill most of the viewfinder. These images will be used to assess percent cover of taxonomic groups. </w:t>
      </w:r>
      <w:r w:rsidRPr="00244F53">
        <w:rPr>
          <w:rFonts w:ascii="Arial" w:hAnsi="Arial" w:cs="Arial"/>
          <w:b/>
          <w:bCs/>
          <w:sz w:val="22"/>
          <w:szCs w:val="22"/>
        </w:rPr>
        <w:t>Make sure label is visible in the photo.</w:t>
      </w:r>
      <w:r w:rsidRPr="00BC3590">
        <w:rPr>
          <w:rFonts w:ascii="Arial" w:hAnsi="Arial" w:cs="Arial"/>
          <w:sz w:val="22"/>
          <w:szCs w:val="22"/>
        </w:rPr>
        <w:t xml:space="preserve"> Make sure to write the image numbers for this set on the data sheet.  </w:t>
      </w:r>
    </w:p>
    <w:p w14:paraId="25D34EA6" w14:textId="77777777" w:rsidR="00BC3590" w:rsidRPr="00BC3590" w:rsidRDefault="00BC3590" w:rsidP="00BC3590">
      <w:pPr>
        <w:spacing w:after="0"/>
        <w:rPr>
          <w:rFonts w:ascii="Arial" w:hAnsi="Arial" w:cs="Arial"/>
          <w:sz w:val="22"/>
          <w:szCs w:val="22"/>
        </w:rPr>
      </w:pPr>
    </w:p>
    <w:p w14:paraId="1B851A81" w14:textId="77777777" w:rsidR="00BC3590" w:rsidRPr="00933ADC" w:rsidRDefault="00BC3590" w:rsidP="00BC3590">
      <w:pPr>
        <w:keepNext/>
        <w:jc w:val="center"/>
        <w:rPr>
          <w:rFonts w:ascii="Helvetica Neue Light" w:hAnsi="Helvetica Neue Light"/>
        </w:rPr>
      </w:pPr>
      <w:r w:rsidRPr="00933ADC">
        <w:rPr>
          <w:rFonts w:ascii="Helvetica Neue Light" w:eastAsia="Times New Roman" w:hAnsi="Helvetica Neue Light" w:cs="Calibri"/>
          <w:noProof/>
          <w:color w:val="000000"/>
          <w:sz w:val="22"/>
          <w:szCs w:val="22"/>
        </w:rPr>
        <w:lastRenderedPageBreak/>
        <w:drawing>
          <wp:inline distT="0" distB="0" distL="0" distR="0" wp14:anchorId="0165D651" wp14:editId="3ADBA1B7">
            <wp:extent cx="2083644" cy="18677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98907" cy="1881392"/>
                    </a:xfrm>
                    <a:prstGeom prst="rect">
                      <a:avLst/>
                    </a:prstGeom>
                  </pic:spPr>
                </pic:pic>
              </a:graphicData>
            </a:graphic>
          </wp:inline>
        </w:drawing>
      </w:r>
    </w:p>
    <w:p w14:paraId="367CEFA0" w14:textId="23A64947" w:rsidR="00BC3590" w:rsidRPr="003E3AFF" w:rsidRDefault="00BC3590" w:rsidP="00BC3590">
      <w:pPr>
        <w:pStyle w:val="Caption"/>
        <w:jc w:val="center"/>
        <w:rPr>
          <w:rFonts w:ascii="Arial" w:eastAsia="Times New Roman" w:hAnsi="Arial" w:cs="Arial"/>
          <w:i w:val="0"/>
          <w:iCs/>
          <w:color w:val="000000"/>
          <w:sz w:val="22"/>
          <w:szCs w:val="22"/>
        </w:rPr>
      </w:pPr>
      <w:r w:rsidRPr="003E3AFF">
        <w:rPr>
          <w:rFonts w:ascii="Arial" w:hAnsi="Arial" w:cs="Arial"/>
          <w:i w:val="0"/>
          <w:sz w:val="22"/>
          <w:szCs w:val="22"/>
        </w:rPr>
        <w:t xml:space="preserve">Figure </w:t>
      </w:r>
      <w:r w:rsidR="00EE0C38">
        <w:rPr>
          <w:rFonts w:ascii="Arial" w:hAnsi="Arial" w:cs="Arial"/>
          <w:i w:val="0"/>
          <w:iCs/>
          <w:sz w:val="22"/>
          <w:szCs w:val="22"/>
        </w:rPr>
        <w:t>3</w:t>
      </w:r>
      <w:r w:rsidRPr="003E3AFF">
        <w:rPr>
          <w:rFonts w:ascii="Arial" w:hAnsi="Arial" w:cs="Arial"/>
          <w:i w:val="0"/>
          <w:sz w:val="22"/>
          <w:szCs w:val="22"/>
        </w:rPr>
        <w:t>. Top-down image of panel.</w:t>
      </w:r>
    </w:p>
    <w:p w14:paraId="442D0660" w14:textId="77777777" w:rsidR="00BC3590" w:rsidRPr="00BC3590" w:rsidRDefault="00BC3590" w:rsidP="00BC3590">
      <w:pPr>
        <w:spacing w:after="0"/>
        <w:rPr>
          <w:rFonts w:ascii="Arial" w:hAnsi="Arial" w:cs="Arial"/>
          <w:sz w:val="22"/>
          <w:szCs w:val="22"/>
        </w:rPr>
      </w:pPr>
    </w:p>
    <w:p w14:paraId="0E5A7C67" w14:textId="120E207E" w:rsidR="00BC3590" w:rsidRPr="00BC3590" w:rsidRDefault="00BC3590" w:rsidP="00BC3590">
      <w:pPr>
        <w:pStyle w:val="ListParagraph"/>
        <w:numPr>
          <w:ilvl w:val="0"/>
          <w:numId w:val="42"/>
        </w:numPr>
        <w:spacing w:after="0"/>
        <w:rPr>
          <w:rFonts w:ascii="Arial" w:hAnsi="Arial" w:cs="Arial"/>
          <w:sz w:val="22"/>
          <w:szCs w:val="22"/>
        </w:rPr>
      </w:pPr>
      <w:r w:rsidRPr="00BC3590">
        <w:rPr>
          <w:rFonts w:ascii="Arial" w:hAnsi="Arial" w:cs="Arial"/>
          <w:sz w:val="22"/>
          <w:szCs w:val="22"/>
        </w:rPr>
        <w:t xml:space="preserve">Set up tripod and turntable, placing photography dish in center of turntable (Figure 4).  Orient the reflector is such a way that it removes all surface glare when taking the photos.  </w:t>
      </w:r>
    </w:p>
    <w:p w14:paraId="406321A2" w14:textId="77777777" w:rsidR="00BC3590" w:rsidRPr="00BC3590" w:rsidRDefault="00BC3590" w:rsidP="00BC3590">
      <w:pPr>
        <w:spacing w:after="0"/>
        <w:rPr>
          <w:rFonts w:ascii="Arial" w:hAnsi="Arial" w:cs="Arial"/>
          <w:sz w:val="22"/>
          <w:szCs w:val="22"/>
        </w:rPr>
      </w:pPr>
    </w:p>
    <w:p w14:paraId="62274159" w14:textId="77777777" w:rsidR="00BC3590" w:rsidRPr="00933ADC" w:rsidRDefault="00BC3590" w:rsidP="00BC3590">
      <w:pPr>
        <w:keepNext/>
        <w:ind w:left="360"/>
        <w:rPr>
          <w:rFonts w:ascii="Helvetica Neue Light" w:hAnsi="Helvetica Neue Light"/>
        </w:rPr>
      </w:pPr>
      <w:r w:rsidRPr="00933ADC">
        <w:rPr>
          <w:rFonts w:ascii="Helvetica Neue Light" w:eastAsia="Times New Roman" w:hAnsi="Helvetica Neue Light" w:cs="Calibri"/>
          <w:noProof/>
          <w:color w:val="000000"/>
          <w:sz w:val="22"/>
          <w:szCs w:val="22"/>
        </w:rPr>
        <mc:AlternateContent>
          <mc:Choice Requires="wps">
            <w:drawing>
              <wp:anchor distT="0" distB="0" distL="114300" distR="114300" simplePos="0" relativeHeight="251660288" behindDoc="0" locked="0" layoutInCell="1" allowOverlap="1" wp14:anchorId="662BED1D" wp14:editId="3E345F28">
                <wp:simplePos x="0" y="0"/>
                <wp:positionH relativeFrom="column">
                  <wp:posOffset>4864308</wp:posOffset>
                </wp:positionH>
                <wp:positionV relativeFrom="paragraph">
                  <wp:posOffset>58285</wp:posOffset>
                </wp:positionV>
                <wp:extent cx="442210" cy="269240"/>
                <wp:effectExtent l="0" t="0" r="15240" b="10160"/>
                <wp:wrapNone/>
                <wp:docPr id="13" name="Text Box 13"/>
                <wp:cNvGraphicFramePr/>
                <a:graphic xmlns:a="http://schemas.openxmlformats.org/drawingml/2006/main">
                  <a:graphicData uri="http://schemas.microsoft.com/office/word/2010/wordprocessingShape">
                    <wps:wsp>
                      <wps:cNvSpPr txBox="1"/>
                      <wps:spPr>
                        <a:xfrm>
                          <a:off x="0" y="0"/>
                          <a:ext cx="442210" cy="269240"/>
                        </a:xfrm>
                        <a:prstGeom prst="rect">
                          <a:avLst/>
                        </a:prstGeom>
                        <a:solidFill>
                          <a:schemeClr val="lt1"/>
                        </a:solidFill>
                        <a:ln w="6350">
                          <a:solidFill>
                            <a:prstClr val="black"/>
                          </a:solidFill>
                        </a:ln>
                      </wps:spPr>
                      <wps:txbx>
                        <w:txbxContent>
                          <w:p w14:paraId="2A0644FE" w14:textId="77777777" w:rsidR="00BC3590" w:rsidRDefault="00BC3590" w:rsidP="00BC3590">
                            <w:r>
                              <w:t>60</w:t>
                            </w:r>
                            <w:r w:rsidRPr="00EF193E">
                              <w:rPr>
                                <w:rFonts w:ascii="Symbol" w:eastAsia="Symbol" w:hAnsi="Symbol" w:cs="Symbol"/>
                                <w:vertAlign w:val="superscript"/>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w:pict>
              <v:shapetype w14:anchorId="662BED1D" id="_x0000_t202" coordsize="21600,21600" o:spt="202" path="m,l,21600r21600,l21600,xe">
                <v:stroke joinstyle="miter"/>
                <v:path gradientshapeok="t" o:connecttype="rect"/>
              </v:shapetype>
              <v:shape id="Text Box 13" o:spid="_x0000_s1026" type="#_x0000_t202" style="position:absolute;left:0;text-align:left;margin-left:383pt;margin-top:4.6pt;width:34.8pt;height:21.2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" fillcolor="white [3201]" strokeweight=".5pt">
                <v:textbox>
                  <w:txbxContent>
                    <w:p w14:paraId="2A0644FE" w14:textId="77777777" w:rsidR="00BC3590" w:rsidRDefault="00BC3590" w:rsidP="00BC3590">
                      <w:r>
                        <w:t>60</w:t>
                      </w:r>
                      <w:r w:rsidRPr="00EF193E">
                        <w:rPr>
                          <w:rFonts w:ascii="Symbol" w:eastAsia="Symbol" w:hAnsi="Symbol" w:cs="Symbol"/>
                          <w:vertAlign w:val="superscript"/>
                        </w:rPr>
                        <w:t>o</w:t>
                      </w:r>
                    </w:p>
                  </w:txbxContent>
                </v:textbox>
              </v:shape>
            </w:pict>
          </mc:Fallback>
        </mc:AlternateContent>
      </w:r>
      <w:r w:rsidRPr="00933ADC">
        <w:rPr>
          <w:rFonts w:ascii="Helvetica Neue Light" w:eastAsia="Times New Roman" w:hAnsi="Helvetica Neue Light" w:cs="Calibri"/>
          <w:noProof/>
          <w:color w:val="000000"/>
          <w:sz w:val="22"/>
          <w:szCs w:val="22"/>
        </w:rPr>
        <mc:AlternateContent>
          <mc:Choice Requires="wps">
            <w:drawing>
              <wp:anchor distT="0" distB="0" distL="114300" distR="114300" simplePos="0" relativeHeight="251659264" behindDoc="0" locked="0" layoutInCell="1" allowOverlap="1" wp14:anchorId="7A335167" wp14:editId="1DC6CE63">
                <wp:simplePos x="0" y="0"/>
                <wp:positionH relativeFrom="column">
                  <wp:posOffset>2256021</wp:posOffset>
                </wp:positionH>
                <wp:positionV relativeFrom="paragraph">
                  <wp:posOffset>58285</wp:posOffset>
                </wp:positionV>
                <wp:extent cx="419724" cy="269240"/>
                <wp:effectExtent l="0" t="0" r="12700" b="10160"/>
                <wp:wrapNone/>
                <wp:docPr id="12" name="Text Box 12"/>
                <wp:cNvGraphicFramePr/>
                <a:graphic xmlns:a="http://schemas.openxmlformats.org/drawingml/2006/main">
                  <a:graphicData uri="http://schemas.microsoft.com/office/word/2010/wordprocessingShape">
                    <wps:wsp>
                      <wps:cNvSpPr txBox="1"/>
                      <wps:spPr>
                        <a:xfrm>
                          <a:off x="0" y="0"/>
                          <a:ext cx="419724" cy="269240"/>
                        </a:xfrm>
                        <a:prstGeom prst="rect">
                          <a:avLst/>
                        </a:prstGeom>
                        <a:solidFill>
                          <a:schemeClr val="lt1"/>
                        </a:solidFill>
                        <a:ln w="6350">
                          <a:solidFill>
                            <a:prstClr val="black"/>
                          </a:solidFill>
                        </a:ln>
                      </wps:spPr>
                      <wps:txbx>
                        <w:txbxContent>
                          <w:p w14:paraId="4D9181A4" w14:textId="77777777" w:rsidR="00BC3590" w:rsidRDefault="00BC3590" w:rsidP="00BC3590">
                            <w:r>
                              <w:t>45</w:t>
                            </w:r>
                            <w:r w:rsidRPr="00EF193E">
                              <w:rPr>
                                <w:rFonts w:ascii="Symbol" w:eastAsia="Symbol" w:hAnsi="Symbol" w:cs="Symbol"/>
                                <w:vertAlign w:val="superscript"/>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w:pict>
              <v:shape w14:anchorId="7A335167" id="Text Box 12" o:spid="_x0000_s1027" type="#_x0000_t202" style="position:absolute;left:0;text-align:left;margin-left:177.65pt;margin-top:4.6pt;width:33.05pt;height:21.2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" fillcolor="white [3201]" strokeweight=".5pt">
                <v:textbox>
                  <w:txbxContent>
                    <w:p w14:paraId="4D9181A4" w14:textId="77777777" w:rsidR="00BC3590" w:rsidRDefault="00BC3590" w:rsidP="00BC3590">
                      <w:r>
                        <w:t>45</w:t>
                      </w:r>
                      <w:r w:rsidRPr="00EF193E">
                        <w:rPr>
                          <w:rFonts w:ascii="Symbol" w:eastAsia="Symbol" w:hAnsi="Symbol" w:cs="Symbol"/>
                          <w:vertAlign w:val="superscript"/>
                        </w:rPr>
                        <w:t>o</w:t>
                      </w:r>
                    </w:p>
                  </w:txbxContent>
                </v:textbox>
              </v:shape>
            </w:pict>
          </mc:Fallback>
        </mc:AlternateContent>
      </w:r>
      <w:r w:rsidRPr="00933ADC">
        <w:rPr>
          <w:rFonts w:ascii="Helvetica Neue Light" w:eastAsia="Times New Roman" w:hAnsi="Helvetica Neue Light" w:cs="Calibri"/>
          <w:noProof/>
          <w:color w:val="000000"/>
          <w:sz w:val="22"/>
          <w:szCs w:val="22"/>
        </w:rPr>
        <w:drawing>
          <wp:inline distT="0" distB="0" distL="0" distR="0" wp14:anchorId="6EE86A14" wp14:editId="653A715B">
            <wp:extent cx="5943600" cy="2221230"/>
            <wp:effectExtent l="0" t="0" r="0" b="7620"/>
            <wp:docPr id="17" name="Picture 17" descr="A picture containing text, indoor, floo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indoor, floor, table&#10;&#10;Description automatically generated"/>
                    <pic:cNvPicPr/>
                  </pic:nvPicPr>
                  <pic:blipFill>
                    <a:blip r:embed="rId15"/>
                    <a:stretch>
                      <a:fillRect/>
                    </a:stretch>
                  </pic:blipFill>
                  <pic:spPr>
                    <a:xfrm>
                      <a:off x="0" y="0"/>
                      <a:ext cx="5943600" cy="2221230"/>
                    </a:xfrm>
                    <a:prstGeom prst="rect">
                      <a:avLst/>
                    </a:prstGeom>
                  </pic:spPr>
                </pic:pic>
              </a:graphicData>
            </a:graphic>
          </wp:inline>
        </w:drawing>
      </w:r>
    </w:p>
    <w:p w14:paraId="1702EC32" w14:textId="231B074A" w:rsidR="00BC3590" w:rsidRPr="00BC3590" w:rsidRDefault="00BC3590" w:rsidP="00BC3590">
      <w:pPr>
        <w:pStyle w:val="Caption"/>
        <w:jc w:val="center"/>
        <w:rPr>
          <w:rFonts w:ascii="Arial" w:eastAsia="Times New Roman" w:hAnsi="Arial" w:cs="Arial"/>
          <w:i w:val="0"/>
          <w:iCs/>
          <w:color w:val="000000"/>
          <w:sz w:val="22"/>
          <w:szCs w:val="22"/>
        </w:rPr>
      </w:pPr>
      <w:r w:rsidRPr="00BC3590">
        <w:rPr>
          <w:rFonts w:ascii="Arial" w:hAnsi="Arial" w:cs="Arial"/>
          <w:i w:val="0"/>
          <w:sz w:val="22"/>
          <w:szCs w:val="22"/>
        </w:rPr>
        <w:t xml:space="preserve">Figure </w:t>
      </w:r>
      <w:r w:rsidR="00EE0C38">
        <w:rPr>
          <w:rFonts w:ascii="Arial" w:hAnsi="Arial" w:cs="Arial"/>
          <w:i w:val="0"/>
          <w:iCs/>
          <w:sz w:val="22"/>
          <w:szCs w:val="22"/>
        </w:rPr>
        <w:t>4</w:t>
      </w:r>
      <w:r w:rsidRPr="00BC3590">
        <w:rPr>
          <w:rFonts w:ascii="Arial" w:hAnsi="Arial" w:cs="Arial"/>
          <w:i w:val="0"/>
          <w:sz w:val="22"/>
          <w:szCs w:val="22"/>
        </w:rPr>
        <w:t>. Tripod with camera aimed at panel on turntable.</w:t>
      </w:r>
    </w:p>
    <w:p w14:paraId="360E0FC1" w14:textId="68EACA26" w:rsidR="00BC3590" w:rsidRPr="00BC3590" w:rsidRDefault="00BC3590" w:rsidP="00BC3590">
      <w:pPr>
        <w:spacing w:after="0"/>
        <w:ind w:firstLine="60"/>
        <w:rPr>
          <w:rFonts w:ascii="Arial" w:hAnsi="Arial" w:cs="Arial"/>
          <w:sz w:val="22"/>
          <w:szCs w:val="22"/>
        </w:rPr>
      </w:pPr>
    </w:p>
    <w:p w14:paraId="2FBB9A2F" w14:textId="26A6C585" w:rsidR="00BC3590" w:rsidRPr="00BC3590" w:rsidRDefault="00BC3590" w:rsidP="00BC3590">
      <w:pPr>
        <w:pStyle w:val="ListParagraph"/>
        <w:numPr>
          <w:ilvl w:val="0"/>
          <w:numId w:val="42"/>
        </w:numPr>
        <w:spacing w:after="0"/>
        <w:rPr>
          <w:rFonts w:ascii="Arial" w:hAnsi="Arial" w:cs="Arial"/>
          <w:sz w:val="22"/>
          <w:szCs w:val="22"/>
        </w:rPr>
      </w:pPr>
      <w:r w:rsidRPr="00BC3590">
        <w:rPr>
          <w:rFonts w:ascii="Arial" w:hAnsi="Arial" w:cs="Arial"/>
          <w:sz w:val="22"/>
          <w:szCs w:val="22"/>
        </w:rPr>
        <w:t>Center the panel in the rule-of-thirds grid on the camera display (common feature for most cameras) and fill the center square by careful placement of the tripod and camera, and then zooming in to the panel (Figure 5).</w:t>
      </w:r>
    </w:p>
    <w:p w14:paraId="4B16D258" w14:textId="77777777" w:rsidR="00BC3590" w:rsidRPr="00BC3590" w:rsidRDefault="00BC3590" w:rsidP="00BC3590">
      <w:pPr>
        <w:spacing w:after="0"/>
        <w:rPr>
          <w:rFonts w:ascii="Arial" w:hAnsi="Arial" w:cs="Arial"/>
          <w:sz w:val="22"/>
          <w:szCs w:val="22"/>
        </w:rPr>
      </w:pPr>
    </w:p>
    <w:p w14:paraId="7B87CDAC" w14:textId="77777777" w:rsidR="00BC3590" w:rsidRDefault="00BC3590" w:rsidP="00BC3590">
      <w:pPr>
        <w:pStyle w:val="ListParagraph"/>
        <w:keepNext/>
        <w:ind w:left="0"/>
        <w:jc w:val="center"/>
      </w:pPr>
      <w:r w:rsidRPr="00933ADC">
        <w:rPr>
          <w:noProof/>
        </w:rPr>
        <w:lastRenderedPageBreak/>
        <w:drawing>
          <wp:inline distT="0" distB="0" distL="0" distR="0" wp14:anchorId="69A6169F" wp14:editId="23BEB4D2">
            <wp:extent cx="2568102" cy="1926077"/>
            <wp:effectExtent l="0" t="0" r="0" b="4445"/>
            <wp:docPr id="10" name="Picture 10" descr="A picture containing text, indoor, electronics,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indoor, electronics, camera&#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83338" cy="1937504"/>
                    </a:xfrm>
                    <a:prstGeom prst="rect">
                      <a:avLst/>
                    </a:prstGeom>
                  </pic:spPr>
                </pic:pic>
              </a:graphicData>
            </a:graphic>
          </wp:inline>
        </w:drawing>
      </w:r>
    </w:p>
    <w:p w14:paraId="45904892" w14:textId="3CD00609" w:rsidR="00BC3590" w:rsidRPr="00BC3590" w:rsidRDefault="00BC3590" w:rsidP="00BC3590">
      <w:pPr>
        <w:spacing w:after="0"/>
        <w:ind w:firstLine="60"/>
        <w:jc w:val="center"/>
        <w:rPr>
          <w:rFonts w:ascii="Arial" w:hAnsi="Arial" w:cs="Arial"/>
          <w:sz w:val="22"/>
          <w:szCs w:val="22"/>
        </w:rPr>
      </w:pPr>
      <w:r w:rsidRPr="00BC3590">
        <w:rPr>
          <w:rFonts w:ascii="Arial" w:hAnsi="Arial" w:cs="Arial"/>
          <w:sz w:val="22"/>
          <w:szCs w:val="22"/>
        </w:rPr>
        <w:t xml:space="preserve">Figure </w:t>
      </w:r>
      <w:r w:rsidR="00EE0C38">
        <w:rPr>
          <w:rFonts w:ascii="Arial" w:hAnsi="Arial" w:cs="Arial"/>
          <w:sz w:val="22"/>
          <w:szCs w:val="22"/>
        </w:rPr>
        <w:t>5</w:t>
      </w:r>
      <w:r w:rsidRPr="00BC3590">
        <w:rPr>
          <w:rFonts w:ascii="Arial" w:hAnsi="Arial" w:cs="Arial"/>
          <w:sz w:val="22"/>
          <w:szCs w:val="22"/>
        </w:rPr>
        <w:t>. Panel centered in viewfinder.</w:t>
      </w:r>
    </w:p>
    <w:p w14:paraId="76777585" w14:textId="77777777" w:rsidR="00BC3590" w:rsidRPr="00BC3590" w:rsidRDefault="00BC3590" w:rsidP="00BC3590">
      <w:pPr>
        <w:spacing w:after="0"/>
        <w:ind w:firstLine="60"/>
        <w:rPr>
          <w:rFonts w:ascii="Arial" w:hAnsi="Arial" w:cs="Arial"/>
          <w:sz w:val="22"/>
          <w:szCs w:val="22"/>
        </w:rPr>
      </w:pPr>
    </w:p>
    <w:p w14:paraId="773521CC" w14:textId="75EE2E2C" w:rsidR="00BC3590" w:rsidRPr="00BC3590" w:rsidRDefault="00BC3590" w:rsidP="00BC3590">
      <w:pPr>
        <w:pStyle w:val="ListParagraph"/>
        <w:numPr>
          <w:ilvl w:val="0"/>
          <w:numId w:val="42"/>
        </w:numPr>
        <w:spacing w:after="0"/>
        <w:rPr>
          <w:rFonts w:ascii="Arial" w:hAnsi="Arial" w:cs="Arial"/>
          <w:sz w:val="22"/>
          <w:szCs w:val="22"/>
        </w:rPr>
      </w:pPr>
      <w:r w:rsidRPr="00BC3590">
        <w:rPr>
          <w:rFonts w:ascii="Arial" w:hAnsi="Arial" w:cs="Arial"/>
          <w:sz w:val="22"/>
          <w:szCs w:val="22"/>
        </w:rPr>
        <w:t>PRIOR TO TAKING PHOTOS, SLOWLY SPIN TURNTABLE MAKING SURE PANEL IS ALWAYS IN VIEW, NOT BLOCKED BY THE CONTAINER.  THIS ALSO WILL PROVIDE AN IDEA ON THE ROTATION DISTANCE NEEDED TO GET ~40 PICTURES PER ANGLE. It is important to make sure that seawater in the photography dish is clean and CRITICAL that no glare occlude the image at any angle.</w:t>
      </w:r>
    </w:p>
    <w:p w14:paraId="4C5E983A" w14:textId="763D0A0E" w:rsidR="00BC3590" w:rsidRPr="00BC3590" w:rsidRDefault="00BC3590" w:rsidP="00BC3590">
      <w:pPr>
        <w:pStyle w:val="ListParagraph"/>
        <w:numPr>
          <w:ilvl w:val="0"/>
          <w:numId w:val="42"/>
        </w:numPr>
        <w:spacing w:after="0"/>
        <w:rPr>
          <w:rFonts w:ascii="Arial" w:hAnsi="Arial" w:cs="Arial"/>
          <w:sz w:val="22"/>
          <w:szCs w:val="22"/>
        </w:rPr>
      </w:pPr>
      <w:r w:rsidRPr="00BC3590">
        <w:rPr>
          <w:rFonts w:ascii="Arial" w:hAnsi="Arial" w:cs="Arial"/>
          <w:sz w:val="22"/>
          <w:szCs w:val="22"/>
        </w:rPr>
        <w:t xml:space="preserve">To construct 3-D models of communities, capture two series of photos, one at roughly a </w:t>
      </w:r>
      <w:proofErr w:type="gramStart"/>
      <w:r w:rsidRPr="00BC3590">
        <w:rPr>
          <w:rFonts w:ascii="Arial" w:hAnsi="Arial" w:cs="Arial"/>
          <w:sz w:val="22"/>
          <w:szCs w:val="22"/>
        </w:rPr>
        <w:t>45</w:t>
      </w:r>
      <w:r w:rsidRPr="00BC3590">
        <w:rPr>
          <w:rFonts w:ascii="Arial" w:eastAsia="Symbol" w:hAnsi="Arial" w:cs="Arial"/>
          <w:color w:val="000000"/>
          <w:sz w:val="22"/>
          <w:szCs w:val="22"/>
          <w:vertAlign w:val="superscript"/>
        </w:rPr>
        <w:t xml:space="preserve"> o</w:t>
      </w:r>
      <w:proofErr w:type="gramEnd"/>
      <w:r w:rsidRPr="00BC3590">
        <w:rPr>
          <w:rFonts w:ascii="Arial" w:hAnsi="Arial" w:cs="Arial"/>
          <w:sz w:val="22"/>
          <w:szCs w:val="22"/>
        </w:rPr>
        <w:t xml:space="preserve"> angle, and one at a 60</w:t>
      </w:r>
      <w:r w:rsidRPr="00BC3590">
        <w:rPr>
          <w:rFonts w:ascii="Arial" w:eastAsia="Symbol" w:hAnsi="Arial" w:cs="Arial"/>
          <w:color w:val="000000"/>
          <w:sz w:val="22"/>
          <w:szCs w:val="22"/>
          <w:vertAlign w:val="superscript"/>
        </w:rPr>
        <w:t xml:space="preserve"> o</w:t>
      </w:r>
      <w:r w:rsidRPr="00BC3590">
        <w:rPr>
          <w:rFonts w:ascii="Arial" w:hAnsi="Arial" w:cs="Arial"/>
          <w:sz w:val="22"/>
          <w:szCs w:val="22"/>
        </w:rPr>
        <w:t xml:space="preserve"> angle. Keep the tripod stationary throughout. At each angle, rotate the turntable in small increments and take a photo between rotations. This equates to 10 photos per 90</w:t>
      </w:r>
      <w:r w:rsidRPr="00BC3590">
        <w:rPr>
          <w:rFonts w:ascii="Arial" w:eastAsia="Symbol" w:hAnsi="Arial" w:cs="Arial"/>
          <w:color w:val="000000"/>
          <w:sz w:val="22"/>
          <w:szCs w:val="22"/>
          <w:vertAlign w:val="superscript"/>
        </w:rPr>
        <w:t xml:space="preserve"> o</w:t>
      </w:r>
      <w:r w:rsidRPr="00BC3590">
        <w:rPr>
          <w:rFonts w:ascii="Arial" w:hAnsi="Arial" w:cs="Arial"/>
          <w:sz w:val="22"/>
          <w:szCs w:val="22"/>
        </w:rPr>
        <w:t xml:space="preserve"> turn of the turntable (20 per 180</w:t>
      </w:r>
      <w:r w:rsidRPr="00BC3590">
        <w:rPr>
          <w:rFonts w:ascii="Arial" w:eastAsia="Symbol" w:hAnsi="Arial" w:cs="Arial"/>
          <w:color w:val="000000"/>
          <w:sz w:val="22"/>
          <w:szCs w:val="22"/>
          <w:vertAlign w:val="superscript"/>
        </w:rPr>
        <w:t xml:space="preserve"> o</w:t>
      </w:r>
      <w:r w:rsidRPr="00BC3590">
        <w:rPr>
          <w:rFonts w:ascii="Arial" w:hAnsi="Arial" w:cs="Arial"/>
          <w:sz w:val="22"/>
          <w:szCs w:val="22"/>
        </w:rPr>
        <w:t>). Approximately 40 photos should be taken at each of the two angles, providing a cumulative 80 photographs per panel. If you are unsure about the angles and the rotation, it is always safer to take more pictures than fewer.</w:t>
      </w:r>
    </w:p>
    <w:p w14:paraId="6402D27E" w14:textId="7871E0E0" w:rsidR="00BC3590" w:rsidRPr="00BC3590" w:rsidRDefault="15F289EF" w:rsidP="00BC3590">
      <w:pPr>
        <w:pStyle w:val="ListParagraph"/>
        <w:numPr>
          <w:ilvl w:val="0"/>
          <w:numId w:val="42"/>
        </w:numPr>
        <w:spacing w:after="0"/>
        <w:rPr>
          <w:rFonts w:ascii="Arial" w:hAnsi="Arial" w:cs="Arial"/>
          <w:sz w:val="22"/>
          <w:szCs w:val="22"/>
        </w:rPr>
      </w:pPr>
      <w:r w:rsidRPr="15F289EF">
        <w:rPr>
          <w:rFonts w:ascii="Arial" w:hAnsi="Arial" w:cs="Arial"/>
          <w:sz w:val="22"/>
          <w:szCs w:val="22"/>
        </w:rPr>
        <w:t xml:space="preserve">Repeat steps 3-8 for each of the panels. </w:t>
      </w:r>
      <w:r w:rsidRPr="15F289EF">
        <w:rPr>
          <w:rFonts w:ascii="Arial" w:hAnsi="Arial" w:cs="Arial"/>
          <w:b/>
          <w:bCs/>
          <w:sz w:val="22"/>
          <w:szCs w:val="22"/>
        </w:rPr>
        <w:t xml:space="preserve">Make sure to rinse photography container and replenish with fresh seawater after each community is fully photographed. </w:t>
      </w:r>
    </w:p>
    <w:p w14:paraId="5B521B6A" w14:textId="097CA72C" w:rsidR="00BC3590" w:rsidRPr="00BC3590" w:rsidRDefault="00BC3590" w:rsidP="00BC3590">
      <w:pPr>
        <w:pStyle w:val="ListParagraph"/>
        <w:numPr>
          <w:ilvl w:val="0"/>
          <w:numId w:val="42"/>
        </w:numPr>
        <w:spacing w:after="0"/>
        <w:rPr>
          <w:rFonts w:ascii="Arial" w:hAnsi="Arial" w:cs="Arial"/>
          <w:sz w:val="22"/>
          <w:szCs w:val="22"/>
        </w:rPr>
      </w:pPr>
      <w:r w:rsidRPr="00BC3590">
        <w:rPr>
          <w:rFonts w:ascii="Arial" w:hAnsi="Arial" w:cs="Arial"/>
          <w:sz w:val="22"/>
          <w:szCs w:val="22"/>
        </w:rPr>
        <w:t>When finished, download photos from the camera, and make sure to place all photos into a folder, labeled with the exact same code as the panel ID and containing only photos from that panel (see Table 1). Do not alter the original image in any way, including resizing, cropping, or color correction.</w:t>
      </w:r>
    </w:p>
    <w:p w14:paraId="77F2A412" w14:textId="51E24C25" w:rsidR="00BC3590" w:rsidRPr="00BC3590" w:rsidRDefault="00BC3590" w:rsidP="00BC3590">
      <w:pPr>
        <w:pStyle w:val="ListParagraph"/>
        <w:numPr>
          <w:ilvl w:val="0"/>
          <w:numId w:val="42"/>
        </w:numPr>
        <w:spacing w:after="0"/>
        <w:rPr>
          <w:rFonts w:ascii="Arial" w:hAnsi="Arial" w:cs="Arial"/>
          <w:sz w:val="22"/>
          <w:szCs w:val="22"/>
        </w:rPr>
      </w:pPr>
      <w:r w:rsidRPr="00BC3590">
        <w:rPr>
          <w:rFonts w:ascii="Arial" w:hAnsi="Arial" w:cs="Arial"/>
          <w:sz w:val="22"/>
          <w:szCs w:val="22"/>
        </w:rPr>
        <w:t>Top-down photos should be in a separate folder with photos labeled by their ID (see Table 0</w:t>
      </w:r>
      <w:r w:rsidR="00244F53">
        <w:rPr>
          <w:rFonts w:ascii="Arial" w:hAnsi="Arial" w:cs="Arial"/>
          <w:sz w:val="22"/>
          <w:szCs w:val="22"/>
        </w:rPr>
        <w:t>1</w:t>
      </w:r>
      <w:r w:rsidRPr="00BC3590">
        <w:rPr>
          <w:rFonts w:ascii="Arial" w:hAnsi="Arial" w:cs="Arial"/>
          <w:sz w:val="22"/>
          <w:szCs w:val="22"/>
        </w:rPr>
        <w:t xml:space="preserve">).  </w:t>
      </w:r>
    </w:p>
    <w:p w14:paraId="328D3C54" w14:textId="77777777" w:rsidR="00BC3590" w:rsidRPr="00BC3590" w:rsidRDefault="00BC3590" w:rsidP="00BC3590">
      <w:pPr>
        <w:pStyle w:val="ListParagraph"/>
        <w:numPr>
          <w:ilvl w:val="0"/>
          <w:numId w:val="42"/>
        </w:numPr>
        <w:spacing w:after="0"/>
        <w:rPr>
          <w:rFonts w:ascii="Arial" w:hAnsi="Arial" w:cs="Arial"/>
          <w:sz w:val="22"/>
          <w:szCs w:val="22"/>
        </w:rPr>
      </w:pPr>
      <w:r w:rsidRPr="00BC3590">
        <w:rPr>
          <w:rFonts w:ascii="Arial" w:hAnsi="Arial" w:cs="Arial"/>
          <w:sz w:val="22"/>
          <w:szCs w:val="22"/>
        </w:rPr>
        <w:t xml:space="preserve">Place all photos in a folder labeled by </w:t>
      </w:r>
      <w:proofErr w:type="spellStart"/>
      <w:r w:rsidRPr="00BC3590">
        <w:rPr>
          <w:rFonts w:ascii="Arial" w:hAnsi="Arial" w:cs="Arial"/>
          <w:sz w:val="22"/>
          <w:szCs w:val="22"/>
        </w:rPr>
        <w:t>year_site</w:t>
      </w:r>
      <w:proofErr w:type="spellEnd"/>
      <w:r w:rsidRPr="00BC3590">
        <w:rPr>
          <w:rFonts w:ascii="Arial" w:hAnsi="Arial" w:cs="Arial"/>
          <w:sz w:val="22"/>
          <w:szCs w:val="22"/>
        </w:rPr>
        <w:t xml:space="preserve"> (ex. 2021_FTP). Within that folder there are 2 folders labeled “</w:t>
      </w:r>
      <w:proofErr w:type="spellStart"/>
      <w:r w:rsidRPr="00BC3590">
        <w:rPr>
          <w:rFonts w:ascii="Arial" w:hAnsi="Arial" w:cs="Arial"/>
          <w:sz w:val="22"/>
          <w:szCs w:val="22"/>
        </w:rPr>
        <w:t>topdown</w:t>
      </w:r>
      <w:proofErr w:type="spellEnd"/>
      <w:r w:rsidRPr="00BC3590">
        <w:rPr>
          <w:rFonts w:ascii="Arial" w:hAnsi="Arial" w:cs="Arial"/>
          <w:sz w:val="22"/>
          <w:szCs w:val="22"/>
        </w:rPr>
        <w:t xml:space="preserve">” and “3D”. Within the </w:t>
      </w:r>
      <w:proofErr w:type="spellStart"/>
      <w:r w:rsidRPr="00BC3590">
        <w:rPr>
          <w:rFonts w:ascii="Arial" w:hAnsi="Arial" w:cs="Arial"/>
          <w:sz w:val="22"/>
          <w:szCs w:val="22"/>
        </w:rPr>
        <w:t>topdown</w:t>
      </w:r>
      <w:proofErr w:type="spellEnd"/>
      <w:r w:rsidRPr="00BC3590">
        <w:rPr>
          <w:rFonts w:ascii="Arial" w:hAnsi="Arial" w:cs="Arial"/>
          <w:sz w:val="22"/>
          <w:szCs w:val="22"/>
        </w:rPr>
        <w:t xml:space="preserve"> folder should be all top-down photos with each panel labeled in the following format: </w:t>
      </w:r>
      <w:proofErr w:type="spellStart"/>
      <w:r w:rsidRPr="00BC3590">
        <w:rPr>
          <w:rFonts w:ascii="Arial" w:hAnsi="Arial" w:cs="Arial"/>
          <w:sz w:val="22"/>
          <w:szCs w:val="22"/>
        </w:rPr>
        <w:t>year_site_age_replicate</w:t>
      </w:r>
      <w:proofErr w:type="spellEnd"/>
      <w:r w:rsidRPr="00BC3590">
        <w:rPr>
          <w:rFonts w:ascii="Arial" w:hAnsi="Arial" w:cs="Arial"/>
          <w:sz w:val="22"/>
          <w:szCs w:val="22"/>
        </w:rPr>
        <w:t xml:space="preserve"> (ex. 2021_FTP_30d_01, use replicate numbers 01-06 for 30d, 07-12 for 60d, and 13-18 for 90d. </w:t>
      </w:r>
    </w:p>
    <w:p w14:paraId="6F502AAB" w14:textId="5F5E63F2" w:rsidR="001E1F65" w:rsidRDefault="001E1F65">
      <w:pPr>
        <w:rPr>
          <w:rFonts w:ascii="Arial" w:hAnsi="Arial" w:cs="Arial"/>
          <w:sz w:val="22"/>
          <w:szCs w:val="22"/>
        </w:rPr>
      </w:pPr>
      <w:r>
        <w:rPr>
          <w:rFonts w:ascii="Arial" w:hAnsi="Arial" w:cs="Arial"/>
          <w:sz w:val="22"/>
          <w:szCs w:val="22"/>
        </w:rPr>
        <w:br w:type="page"/>
      </w:r>
    </w:p>
    <w:p w14:paraId="432D1A26" w14:textId="77777777" w:rsidR="00BC3590" w:rsidRPr="00BC3590" w:rsidRDefault="00BC3590" w:rsidP="00BC3590">
      <w:pPr>
        <w:spacing w:after="0"/>
        <w:rPr>
          <w:rFonts w:ascii="Arial" w:hAnsi="Arial" w:cs="Arial"/>
          <w:sz w:val="22"/>
          <w:szCs w:val="22"/>
        </w:rPr>
      </w:pPr>
    </w:p>
    <w:p w14:paraId="0C0D4523" w14:textId="77777777" w:rsidR="00BC3590" w:rsidRPr="00BC3590" w:rsidRDefault="00BC3590" w:rsidP="00BC3590">
      <w:pPr>
        <w:pStyle w:val="ListParagraph"/>
        <w:ind w:left="180"/>
        <w:rPr>
          <w:rFonts w:ascii="Arial" w:eastAsia="Times New Roman" w:hAnsi="Arial" w:cs="Arial"/>
          <w:b/>
          <w:bCs/>
          <w:color w:val="000000"/>
          <w:sz w:val="22"/>
          <w:szCs w:val="22"/>
        </w:rPr>
      </w:pPr>
      <w:r w:rsidRPr="00BC3590">
        <w:rPr>
          <w:rFonts w:ascii="Arial" w:hAnsi="Arial" w:cs="Arial"/>
          <w:sz w:val="22"/>
          <w:szCs w:val="22"/>
        </w:rPr>
        <w:t xml:space="preserve"> </w:t>
      </w:r>
      <w:r w:rsidRPr="00BC3590">
        <w:rPr>
          <w:rFonts w:ascii="Arial" w:eastAsia="Times New Roman" w:hAnsi="Arial" w:cs="Arial"/>
          <w:b/>
          <w:bCs/>
          <w:color w:val="000000"/>
          <w:sz w:val="22"/>
          <w:szCs w:val="22"/>
        </w:rPr>
        <w:t>Table 01. Example of naming scheme</w:t>
      </w:r>
    </w:p>
    <w:p w14:paraId="742206C9" w14:textId="77777777" w:rsidR="00BC3590" w:rsidRPr="00933ADC" w:rsidRDefault="00BC3590" w:rsidP="00BC3590">
      <w:pPr>
        <w:pStyle w:val="ListParagraph"/>
        <w:ind w:left="90"/>
        <w:jc w:val="center"/>
        <w:rPr>
          <w:rFonts w:ascii="Helvetica Neue Light" w:eastAsia="Times New Roman" w:hAnsi="Helvetica Neue Light" w:cs="Calibri"/>
          <w:color w:val="000000"/>
          <w:sz w:val="22"/>
          <w:szCs w:val="22"/>
        </w:rPr>
      </w:pPr>
      <w:r w:rsidRPr="00933ADC">
        <w:rPr>
          <w:rFonts w:ascii="Helvetica Neue Light" w:hAnsi="Helvetica Neue Light"/>
          <w:noProof/>
        </w:rPr>
        <w:drawing>
          <wp:inline distT="0" distB="0" distL="0" distR="0" wp14:anchorId="390D5D08" wp14:editId="6C4BE358">
            <wp:extent cx="5754560" cy="19716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76661" cy="1979247"/>
                    </a:xfrm>
                    <a:prstGeom prst="rect">
                      <a:avLst/>
                    </a:prstGeom>
                  </pic:spPr>
                </pic:pic>
              </a:graphicData>
            </a:graphic>
          </wp:inline>
        </w:drawing>
      </w:r>
    </w:p>
    <w:p w14:paraId="5350354F" w14:textId="13B6D7EE" w:rsidR="00CE5A06" w:rsidRDefault="00CE5A06" w:rsidP="006C2660">
      <w:pPr>
        <w:spacing w:after="0"/>
        <w:rPr>
          <w:rFonts w:ascii="Arial" w:hAnsi="Arial" w:cs="Arial"/>
          <w:sz w:val="22"/>
          <w:szCs w:val="22"/>
        </w:rPr>
      </w:pPr>
    </w:p>
    <w:p w14:paraId="68867E2E" w14:textId="0AA397CF" w:rsidR="00BC3590" w:rsidRDefault="00BC3590" w:rsidP="006C2660">
      <w:pPr>
        <w:spacing w:after="0"/>
        <w:rPr>
          <w:rFonts w:ascii="Arial" w:hAnsi="Arial" w:cs="Arial"/>
          <w:sz w:val="22"/>
          <w:szCs w:val="22"/>
        </w:rPr>
      </w:pPr>
    </w:p>
    <w:p w14:paraId="34D4CF45" w14:textId="024D2A5D" w:rsidR="00127DFF" w:rsidRPr="006C2660" w:rsidRDefault="00127DFF" w:rsidP="00127DFF">
      <w:pPr>
        <w:spacing w:after="0" w:line="276" w:lineRule="auto"/>
        <w:rPr>
          <w:rFonts w:ascii="Arial" w:hAnsi="Arial" w:cs="Arial"/>
          <w:sz w:val="22"/>
          <w:szCs w:val="22"/>
          <w:u w:val="single"/>
        </w:rPr>
      </w:pPr>
      <w:r w:rsidRPr="00127DFF">
        <w:rPr>
          <w:rFonts w:ascii="Arial" w:hAnsi="Arial" w:cs="Arial"/>
          <w:sz w:val="22"/>
          <w:szCs w:val="22"/>
          <w:u w:val="single"/>
        </w:rPr>
        <w:t>Quantifying Community Diversity</w:t>
      </w:r>
      <w:r w:rsidR="00EE0C38">
        <w:rPr>
          <w:rFonts w:ascii="Arial" w:hAnsi="Arial" w:cs="Arial"/>
          <w:sz w:val="22"/>
          <w:szCs w:val="22"/>
          <w:u w:val="single"/>
        </w:rPr>
        <w:t xml:space="preserve"> and Biomass</w:t>
      </w:r>
      <w:r w:rsidRPr="006C2660">
        <w:rPr>
          <w:rFonts w:ascii="Arial" w:hAnsi="Arial" w:cs="Arial"/>
          <w:sz w:val="22"/>
          <w:szCs w:val="22"/>
          <w:u w:val="single"/>
        </w:rPr>
        <w:t>:</w:t>
      </w:r>
    </w:p>
    <w:p w14:paraId="4103A5A8" w14:textId="6069A363" w:rsidR="00BC3590" w:rsidRPr="00EE0C38" w:rsidRDefault="00127DFF" w:rsidP="00EE0C38">
      <w:pPr>
        <w:pStyle w:val="ListParagraph"/>
        <w:numPr>
          <w:ilvl w:val="0"/>
          <w:numId w:val="48"/>
        </w:numPr>
        <w:spacing w:after="0"/>
        <w:rPr>
          <w:rFonts w:ascii="Arial" w:hAnsi="Arial" w:cs="Arial"/>
          <w:sz w:val="22"/>
          <w:szCs w:val="22"/>
        </w:rPr>
      </w:pPr>
      <w:r w:rsidRPr="00EE0C38">
        <w:rPr>
          <w:rFonts w:ascii="Arial" w:hAnsi="Arial" w:cs="Arial"/>
          <w:sz w:val="22"/>
          <w:szCs w:val="22"/>
        </w:rPr>
        <w:t>After photography, place each panel and label under a dissecting microscope and document the presence of all sessile species on the surface using the data sheet. Do not include mobile fauna, but do include tube-builders. If species are unknown, give each a morpho-species identification (e.g. orange colonial tunicate 01). A primary goal is to correlate biodiversity with structure complexity and so it is important to have a count of how many species are present within a community at each successional age.</w:t>
      </w:r>
    </w:p>
    <w:p w14:paraId="040339A8" w14:textId="4EFC866F" w:rsidR="00EE0C38" w:rsidRPr="00EE0C38" w:rsidRDefault="00EE0C38" w:rsidP="00EE0C38">
      <w:pPr>
        <w:pStyle w:val="ListParagraph"/>
        <w:numPr>
          <w:ilvl w:val="0"/>
          <w:numId w:val="48"/>
        </w:numPr>
        <w:spacing w:after="0"/>
        <w:rPr>
          <w:rFonts w:ascii="Arial" w:hAnsi="Arial" w:cs="Arial"/>
          <w:sz w:val="22"/>
          <w:szCs w:val="22"/>
        </w:rPr>
      </w:pPr>
      <w:r w:rsidRPr="00EE0C38">
        <w:rPr>
          <w:rFonts w:ascii="Arial" w:hAnsi="Arial" w:cs="Arial"/>
          <w:sz w:val="22"/>
          <w:szCs w:val="22"/>
        </w:rPr>
        <w:t xml:space="preserve">After obtaining a species list </w:t>
      </w:r>
      <w:r w:rsidR="00DF691F">
        <w:rPr>
          <w:rFonts w:ascii="Arial" w:hAnsi="Arial" w:cs="Arial"/>
          <w:sz w:val="22"/>
          <w:szCs w:val="22"/>
        </w:rPr>
        <w:t>for each</w:t>
      </w:r>
      <w:r w:rsidRPr="00EE0C38">
        <w:rPr>
          <w:rFonts w:ascii="Arial" w:hAnsi="Arial" w:cs="Arial"/>
          <w:sz w:val="22"/>
          <w:szCs w:val="22"/>
        </w:rPr>
        <w:t xml:space="preserve"> panel, </w:t>
      </w:r>
      <w:r w:rsidR="00726E37">
        <w:rPr>
          <w:rFonts w:ascii="Arial" w:hAnsi="Arial" w:cs="Arial"/>
          <w:sz w:val="22"/>
          <w:szCs w:val="22"/>
        </w:rPr>
        <w:t xml:space="preserve">pick 3 random panels for eDNA and proceed to the next step.  For the other 3 panels not used for eDNA, </w:t>
      </w:r>
      <w:r w:rsidRPr="00EE0C38">
        <w:rPr>
          <w:rFonts w:ascii="Arial" w:hAnsi="Arial" w:cs="Arial"/>
          <w:sz w:val="22"/>
          <w:szCs w:val="22"/>
        </w:rPr>
        <w:t xml:space="preserve">scrape the entire community off into separate pre-weighed containers or aluminum foil and </w:t>
      </w:r>
      <w:r w:rsidR="00726E37">
        <w:rPr>
          <w:rFonts w:ascii="Arial" w:hAnsi="Arial" w:cs="Arial"/>
          <w:sz w:val="22"/>
          <w:szCs w:val="22"/>
        </w:rPr>
        <w:t>measure</w:t>
      </w:r>
      <w:r w:rsidRPr="00EE0C38">
        <w:rPr>
          <w:rFonts w:ascii="Arial" w:hAnsi="Arial" w:cs="Arial"/>
          <w:sz w:val="22"/>
          <w:szCs w:val="22"/>
        </w:rPr>
        <w:t xml:space="preserve"> the total wet mass</w:t>
      </w:r>
      <w:r w:rsidR="00726E37">
        <w:rPr>
          <w:rFonts w:ascii="Arial" w:hAnsi="Arial" w:cs="Arial"/>
          <w:sz w:val="22"/>
          <w:szCs w:val="22"/>
        </w:rPr>
        <w:t xml:space="preserve"> (g) for</w:t>
      </w:r>
      <w:r w:rsidRPr="00EE0C38">
        <w:rPr>
          <w:rFonts w:ascii="Arial" w:hAnsi="Arial" w:cs="Arial"/>
          <w:sz w:val="22"/>
          <w:szCs w:val="22"/>
        </w:rPr>
        <w:t xml:space="preserve"> each panel. Record these data on the provided data sheet. Save all </w:t>
      </w:r>
      <w:r w:rsidR="001E16C3">
        <w:rPr>
          <w:rFonts w:ascii="Arial" w:hAnsi="Arial" w:cs="Arial"/>
          <w:sz w:val="22"/>
          <w:szCs w:val="22"/>
        </w:rPr>
        <w:t>panels</w:t>
      </w:r>
      <w:r w:rsidRPr="00EE0C38">
        <w:rPr>
          <w:rFonts w:ascii="Arial" w:hAnsi="Arial" w:cs="Arial"/>
          <w:sz w:val="22"/>
          <w:szCs w:val="22"/>
        </w:rPr>
        <w:t xml:space="preserve"> for future experiments.</w:t>
      </w:r>
    </w:p>
    <w:p w14:paraId="01972F29" w14:textId="0AC79583" w:rsidR="00EE0C38" w:rsidRPr="00127DFF" w:rsidRDefault="00EE0C38" w:rsidP="00EE0C38">
      <w:pPr>
        <w:pStyle w:val="ListParagraph"/>
        <w:spacing w:after="0"/>
        <w:rPr>
          <w:rFonts w:ascii="Arial" w:hAnsi="Arial" w:cs="Arial"/>
          <w:sz w:val="22"/>
          <w:szCs w:val="22"/>
        </w:rPr>
      </w:pPr>
    </w:p>
    <w:p w14:paraId="48D2B2A0" w14:textId="1663C440" w:rsidR="00CE5A06" w:rsidRDefault="00CE5A06" w:rsidP="006C2660">
      <w:pPr>
        <w:spacing w:after="0"/>
        <w:rPr>
          <w:rFonts w:ascii="Arial" w:hAnsi="Arial" w:cs="Arial"/>
          <w:sz w:val="22"/>
          <w:szCs w:val="22"/>
        </w:rPr>
      </w:pPr>
    </w:p>
    <w:p w14:paraId="3B79DDE5" w14:textId="47218269" w:rsidR="00127DFF" w:rsidRPr="006C2660" w:rsidRDefault="00127DFF" w:rsidP="00127DFF">
      <w:pPr>
        <w:spacing w:after="0" w:line="276" w:lineRule="auto"/>
        <w:rPr>
          <w:rFonts w:ascii="Arial" w:hAnsi="Arial" w:cs="Arial"/>
          <w:sz w:val="22"/>
          <w:szCs w:val="22"/>
          <w:u w:val="single"/>
        </w:rPr>
      </w:pPr>
      <w:r w:rsidRPr="00127DFF">
        <w:rPr>
          <w:rFonts w:ascii="Arial" w:hAnsi="Arial" w:cs="Arial"/>
          <w:sz w:val="22"/>
          <w:szCs w:val="22"/>
          <w:u w:val="single"/>
        </w:rPr>
        <w:t>eDNA Sampling</w:t>
      </w:r>
      <w:r w:rsidR="00DF691F">
        <w:rPr>
          <w:rFonts w:ascii="Arial" w:hAnsi="Arial" w:cs="Arial"/>
          <w:sz w:val="22"/>
          <w:szCs w:val="22"/>
          <w:u w:val="single"/>
        </w:rPr>
        <w:t xml:space="preserve"> and Biomass</w:t>
      </w:r>
      <w:r w:rsidRPr="006C2660">
        <w:rPr>
          <w:rFonts w:ascii="Arial" w:hAnsi="Arial" w:cs="Arial"/>
          <w:sz w:val="22"/>
          <w:szCs w:val="22"/>
          <w:u w:val="single"/>
        </w:rPr>
        <w:t>:</w:t>
      </w:r>
    </w:p>
    <w:p w14:paraId="56AC0B6D" w14:textId="171B2DB1" w:rsidR="00127DFF" w:rsidRPr="00EE0C38" w:rsidRDefault="00DF691F" w:rsidP="00EE0C38">
      <w:pPr>
        <w:pStyle w:val="ListParagraph"/>
        <w:numPr>
          <w:ilvl w:val="0"/>
          <w:numId w:val="46"/>
        </w:numPr>
        <w:spacing w:after="0"/>
        <w:rPr>
          <w:rFonts w:ascii="Arial" w:hAnsi="Arial" w:cs="Arial"/>
          <w:sz w:val="22"/>
          <w:szCs w:val="22"/>
        </w:rPr>
      </w:pPr>
      <w:r>
        <w:rPr>
          <w:rFonts w:ascii="Arial" w:hAnsi="Arial" w:cs="Arial"/>
          <w:sz w:val="22"/>
          <w:szCs w:val="22"/>
        </w:rPr>
        <w:t xml:space="preserve">For the 3 panels selected for eDNA, proceed as follows and remember to collect wet weight of each community at the </w:t>
      </w:r>
      <w:r w:rsidR="001E16C3">
        <w:rPr>
          <w:rFonts w:ascii="Arial" w:hAnsi="Arial" w:cs="Arial"/>
          <w:sz w:val="22"/>
          <w:szCs w:val="22"/>
        </w:rPr>
        <w:t xml:space="preserve">very </w:t>
      </w:r>
      <w:r>
        <w:rPr>
          <w:rFonts w:ascii="Arial" w:hAnsi="Arial" w:cs="Arial"/>
          <w:sz w:val="22"/>
          <w:szCs w:val="22"/>
        </w:rPr>
        <w:t>end (step 18)</w:t>
      </w:r>
      <w:r w:rsidR="00127DFF" w:rsidRPr="00EE0C38">
        <w:rPr>
          <w:rFonts w:ascii="Arial" w:hAnsi="Arial" w:cs="Arial"/>
          <w:sz w:val="22"/>
          <w:szCs w:val="22"/>
        </w:rPr>
        <w:t xml:space="preserve">. </w:t>
      </w:r>
    </w:p>
    <w:p w14:paraId="13B3C485" w14:textId="71F75B25" w:rsidR="00127DFF" w:rsidRPr="00127DFF" w:rsidRDefault="00127DFF" w:rsidP="00EE0C38">
      <w:pPr>
        <w:pStyle w:val="ListParagraph"/>
        <w:numPr>
          <w:ilvl w:val="0"/>
          <w:numId w:val="46"/>
        </w:numPr>
        <w:spacing w:after="0"/>
        <w:rPr>
          <w:rFonts w:ascii="Arial" w:hAnsi="Arial" w:cs="Arial"/>
          <w:sz w:val="22"/>
          <w:szCs w:val="22"/>
        </w:rPr>
      </w:pPr>
      <w:r w:rsidRPr="00127DFF">
        <w:rPr>
          <w:rFonts w:ascii="Arial" w:hAnsi="Arial" w:cs="Arial"/>
          <w:sz w:val="22"/>
          <w:szCs w:val="22"/>
        </w:rPr>
        <w:t>Put on sterile gloves (latex or nitrile).</w:t>
      </w:r>
    </w:p>
    <w:p w14:paraId="7286EBBE" w14:textId="04087ABD" w:rsidR="00127DFF" w:rsidRPr="00127DFF" w:rsidRDefault="15F289EF" w:rsidP="00EE0C38">
      <w:pPr>
        <w:pStyle w:val="ListParagraph"/>
        <w:numPr>
          <w:ilvl w:val="0"/>
          <w:numId w:val="46"/>
        </w:numPr>
        <w:spacing w:after="0"/>
        <w:rPr>
          <w:rFonts w:ascii="Arial" w:hAnsi="Arial" w:cs="Arial"/>
          <w:sz w:val="22"/>
          <w:szCs w:val="22"/>
        </w:rPr>
      </w:pPr>
      <w:r w:rsidRPr="15F289EF">
        <w:rPr>
          <w:rFonts w:ascii="Arial" w:hAnsi="Arial" w:cs="Arial"/>
          <w:sz w:val="22"/>
          <w:szCs w:val="22"/>
        </w:rPr>
        <w:t>Fill the lower lid of three clamshell sterile plastic containers (included) with ~1000 mL of distilled fresh water. Do not substitute a different kind of container because the water volume and container material must be standardized for comparison. If you are exactly measuring the amount, be sure to use a sterile container to measure and transfer the water; do not use a container that may have held seawater (to limit contamination).</w:t>
      </w:r>
    </w:p>
    <w:p w14:paraId="12B0D52A" w14:textId="6D427F47" w:rsidR="15F289EF" w:rsidRDefault="15F289EF" w:rsidP="00EE0C38">
      <w:pPr>
        <w:pStyle w:val="ListParagraph"/>
        <w:numPr>
          <w:ilvl w:val="0"/>
          <w:numId w:val="46"/>
        </w:numPr>
        <w:spacing w:after="0"/>
        <w:rPr>
          <w:sz w:val="22"/>
          <w:szCs w:val="22"/>
        </w:rPr>
      </w:pPr>
      <w:r w:rsidRPr="15F289EF">
        <w:rPr>
          <w:rFonts w:ascii="Arial" w:hAnsi="Arial" w:cs="Arial"/>
          <w:sz w:val="22"/>
          <w:szCs w:val="22"/>
        </w:rPr>
        <w:t xml:space="preserve">To reduce contamination, put on a new set of sterile gloves.  </w:t>
      </w:r>
    </w:p>
    <w:p w14:paraId="3D0ED887" w14:textId="780F138B" w:rsidR="00127DFF" w:rsidRPr="00127DFF" w:rsidRDefault="15F289EF" w:rsidP="00EE0C38">
      <w:pPr>
        <w:pStyle w:val="ListParagraph"/>
        <w:numPr>
          <w:ilvl w:val="0"/>
          <w:numId w:val="46"/>
        </w:numPr>
        <w:spacing w:after="0"/>
        <w:rPr>
          <w:rFonts w:ascii="Arial" w:hAnsi="Arial" w:cs="Arial"/>
          <w:sz w:val="22"/>
          <w:szCs w:val="22"/>
        </w:rPr>
      </w:pPr>
      <w:r w:rsidRPr="15F289EF">
        <w:rPr>
          <w:rFonts w:ascii="Arial" w:hAnsi="Arial" w:cs="Arial"/>
          <w:sz w:val="22"/>
          <w:szCs w:val="22"/>
        </w:rPr>
        <w:t xml:space="preserve">Place one panel and its label face-down in a one of the clamshell containers so the community is against the bottom and completely submerged (or as close as possible). Repeat for each of the three panels, replacing sterile gloves for each panel.  These gloves can be used again for each of the panels when sampling for eDNA. </w:t>
      </w:r>
    </w:p>
    <w:p w14:paraId="7D957A4C" w14:textId="4F89C6FC" w:rsidR="00127DFF" w:rsidRPr="00127DFF" w:rsidRDefault="15F289EF" w:rsidP="00EE0C38">
      <w:pPr>
        <w:pStyle w:val="ListParagraph"/>
        <w:numPr>
          <w:ilvl w:val="0"/>
          <w:numId w:val="46"/>
        </w:numPr>
        <w:spacing w:after="0"/>
        <w:rPr>
          <w:rFonts w:ascii="Arial" w:hAnsi="Arial" w:cs="Arial"/>
          <w:sz w:val="22"/>
          <w:szCs w:val="22"/>
        </w:rPr>
      </w:pPr>
      <w:r w:rsidRPr="15F289EF">
        <w:rPr>
          <w:rFonts w:ascii="Arial" w:hAnsi="Arial" w:cs="Arial"/>
          <w:sz w:val="22"/>
          <w:szCs w:val="22"/>
        </w:rPr>
        <w:t xml:space="preserve">Fill the lower lid of a fourth empty container. This will be used as a negative control. </w:t>
      </w:r>
    </w:p>
    <w:p w14:paraId="6A81ABD8" w14:textId="5BFC5A00" w:rsidR="00127DFF" w:rsidRPr="00127DFF" w:rsidRDefault="15F289EF" w:rsidP="00EE0C38">
      <w:pPr>
        <w:pStyle w:val="ListParagraph"/>
        <w:numPr>
          <w:ilvl w:val="0"/>
          <w:numId w:val="46"/>
        </w:numPr>
        <w:spacing w:after="0"/>
        <w:rPr>
          <w:rFonts w:ascii="Arial" w:hAnsi="Arial" w:cs="Arial"/>
          <w:sz w:val="22"/>
          <w:szCs w:val="22"/>
        </w:rPr>
      </w:pPr>
      <w:r w:rsidRPr="15F289EF">
        <w:rPr>
          <w:rFonts w:ascii="Arial" w:hAnsi="Arial" w:cs="Arial"/>
          <w:sz w:val="22"/>
          <w:szCs w:val="22"/>
        </w:rPr>
        <w:t xml:space="preserve">Close and seal the containers by attaching the upper lid to the lower lid. Allow the containers to sit for </w:t>
      </w:r>
      <w:r w:rsidR="00EE0C38" w:rsidRPr="00171811">
        <w:rPr>
          <w:rFonts w:ascii="Arial" w:hAnsi="Arial" w:cs="Arial"/>
          <w:b/>
          <w:bCs/>
          <w:sz w:val="22"/>
          <w:szCs w:val="22"/>
        </w:rPr>
        <w:t>2</w:t>
      </w:r>
      <w:r w:rsidRPr="00171811">
        <w:rPr>
          <w:rFonts w:ascii="Arial" w:hAnsi="Arial" w:cs="Arial"/>
          <w:b/>
          <w:bCs/>
          <w:sz w:val="22"/>
          <w:szCs w:val="22"/>
        </w:rPr>
        <w:t xml:space="preserve"> hours</w:t>
      </w:r>
      <w:r w:rsidRPr="15F289EF">
        <w:rPr>
          <w:rFonts w:ascii="Arial" w:hAnsi="Arial" w:cs="Arial"/>
          <w:sz w:val="22"/>
          <w:szCs w:val="22"/>
        </w:rPr>
        <w:t>.</w:t>
      </w:r>
    </w:p>
    <w:p w14:paraId="0BAA6F97" w14:textId="2B3A68AF" w:rsidR="00127DFF" w:rsidRPr="00127DFF" w:rsidRDefault="15F289EF" w:rsidP="00EE0C38">
      <w:pPr>
        <w:pStyle w:val="ListParagraph"/>
        <w:numPr>
          <w:ilvl w:val="0"/>
          <w:numId w:val="46"/>
        </w:numPr>
        <w:spacing w:after="0"/>
        <w:rPr>
          <w:rFonts w:ascii="Arial" w:hAnsi="Arial" w:cs="Arial"/>
          <w:sz w:val="22"/>
          <w:szCs w:val="22"/>
        </w:rPr>
      </w:pPr>
      <w:r w:rsidRPr="15F289EF">
        <w:rPr>
          <w:rFonts w:ascii="Arial" w:hAnsi="Arial" w:cs="Arial"/>
          <w:sz w:val="22"/>
          <w:szCs w:val="22"/>
        </w:rPr>
        <w:t>After the panels have soake</w:t>
      </w:r>
      <w:r w:rsidR="00DF691F">
        <w:rPr>
          <w:rFonts w:ascii="Arial" w:hAnsi="Arial" w:cs="Arial"/>
          <w:sz w:val="22"/>
          <w:szCs w:val="22"/>
        </w:rPr>
        <w:t>d</w:t>
      </w:r>
      <w:r w:rsidRPr="15F289EF">
        <w:rPr>
          <w:rFonts w:ascii="Arial" w:hAnsi="Arial" w:cs="Arial"/>
          <w:sz w:val="22"/>
          <w:szCs w:val="22"/>
        </w:rPr>
        <w:t xml:space="preserve">, open the eDNA kit in preparation for sampling eDNA. Each kit has detailed instructions as well as a code printed on the foil packet that goes </w:t>
      </w:r>
      <w:r w:rsidRPr="15F289EF">
        <w:rPr>
          <w:rFonts w:ascii="Arial" w:hAnsi="Arial" w:cs="Arial"/>
          <w:sz w:val="22"/>
          <w:szCs w:val="22"/>
        </w:rPr>
        <w:lastRenderedPageBreak/>
        <w:t xml:space="preserve">with each sample. Carefully write down the kit code that goes with each panel code on the data sheet. It is imperative that you record the panel code and the kit code so that we can link the information later. </w:t>
      </w:r>
    </w:p>
    <w:p w14:paraId="24879979" w14:textId="1DE5664B" w:rsidR="00127DFF" w:rsidRPr="00127DFF" w:rsidRDefault="15F289EF" w:rsidP="00EE0C38">
      <w:pPr>
        <w:pStyle w:val="ListParagraph"/>
        <w:numPr>
          <w:ilvl w:val="0"/>
          <w:numId w:val="46"/>
        </w:numPr>
        <w:spacing w:after="0"/>
        <w:rPr>
          <w:rFonts w:ascii="Arial" w:hAnsi="Arial" w:cs="Arial"/>
          <w:sz w:val="22"/>
          <w:szCs w:val="22"/>
        </w:rPr>
      </w:pPr>
      <w:r w:rsidRPr="15F289EF">
        <w:rPr>
          <w:rFonts w:ascii="Arial" w:hAnsi="Arial" w:cs="Arial"/>
          <w:sz w:val="22"/>
          <w:szCs w:val="22"/>
        </w:rPr>
        <w:t>Remove and replace the sterile gloves with those found in the kit.</w:t>
      </w:r>
    </w:p>
    <w:p w14:paraId="0117717B" w14:textId="34D723E1" w:rsidR="00127DFF" w:rsidRPr="00127DFF" w:rsidRDefault="15F289EF" w:rsidP="00EE0C38">
      <w:pPr>
        <w:pStyle w:val="ListParagraph"/>
        <w:numPr>
          <w:ilvl w:val="0"/>
          <w:numId w:val="46"/>
        </w:numPr>
        <w:spacing w:after="0"/>
        <w:rPr>
          <w:rFonts w:ascii="Arial" w:hAnsi="Arial" w:cs="Arial"/>
          <w:sz w:val="22"/>
          <w:szCs w:val="22"/>
        </w:rPr>
      </w:pPr>
      <w:r w:rsidRPr="15F289EF">
        <w:rPr>
          <w:rFonts w:ascii="Arial" w:hAnsi="Arial" w:cs="Arial"/>
          <w:sz w:val="22"/>
          <w:szCs w:val="22"/>
        </w:rPr>
        <w:t>Using the syringe provided in the eDNA kit, open the first container and use the plunger to fill the syringe to 60 cc (= 60 mL).</w:t>
      </w:r>
    </w:p>
    <w:p w14:paraId="7B6929D6" w14:textId="6ED2DB85" w:rsidR="00127DFF" w:rsidRPr="00127DFF" w:rsidRDefault="15F289EF" w:rsidP="00EE0C38">
      <w:pPr>
        <w:pStyle w:val="ListParagraph"/>
        <w:numPr>
          <w:ilvl w:val="0"/>
          <w:numId w:val="46"/>
        </w:numPr>
        <w:spacing w:after="0"/>
        <w:rPr>
          <w:rFonts w:ascii="Arial" w:hAnsi="Arial" w:cs="Arial"/>
          <w:sz w:val="22"/>
          <w:szCs w:val="22"/>
        </w:rPr>
      </w:pPr>
      <w:r w:rsidRPr="15F289EF">
        <w:rPr>
          <w:rFonts w:ascii="Arial" w:hAnsi="Arial" w:cs="Arial"/>
          <w:sz w:val="22"/>
          <w:szCs w:val="22"/>
        </w:rPr>
        <w:t xml:space="preserve">Attach the provided filter and gently but forcibly press the water through the filter. </w:t>
      </w:r>
    </w:p>
    <w:p w14:paraId="0C76F2C1" w14:textId="3CD6F7B4" w:rsidR="00127DFF" w:rsidRPr="00127DFF" w:rsidRDefault="15F289EF" w:rsidP="00EE0C38">
      <w:pPr>
        <w:pStyle w:val="ListParagraph"/>
        <w:numPr>
          <w:ilvl w:val="0"/>
          <w:numId w:val="46"/>
        </w:numPr>
        <w:spacing w:after="0"/>
        <w:rPr>
          <w:rFonts w:ascii="Arial" w:hAnsi="Arial" w:cs="Arial"/>
          <w:sz w:val="22"/>
          <w:szCs w:val="22"/>
        </w:rPr>
      </w:pPr>
      <w:r w:rsidRPr="15F289EF">
        <w:rPr>
          <w:rFonts w:ascii="Arial" w:hAnsi="Arial" w:cs="Arial"/>
          <w:sz w:val="22"/>
          <w:szCs w:val="22"/>
        </w:rPr>
        <w:t>Repeat until it is no longer possible to pass any more water through the filter (i.e., the filter is clogged). In tests, this was &lt; 0.25 L of water (about 4 full syringes). Record the total volume of water passed through each filter on the provided data sheet.</w:t>
      </w:r>
    </w:p>
    <w:p w14:paraId="6AFB37BD" w14:textId="77777777" w:rsidR="00DF691F" w:rsidRDefault="15F289EF" w:rsidP="00EE0C38">
      <w:pPr>
        <w:pStyle w:val="ListParagraph"/>
        <w:numPr>
          <w:ilvl w:val="0"/>
          <w:numId w:val="46"/>
        </w:numPr>
        <w:spacing w:after="0"/>
        <w:rPr>
          <w:rFonts w:ascii="Arial" w:hAnsi="Arial" w:cs="Arial"/>
          <w:sz w:val="22"/>
          <w:szCs w:val="22"/>
        </w:rPr>
      </w:pPr>
      <w:r w:rsidRPr="15F289EF">
        <w:rPr>
          <w:rFonts w:ascii="Arial" w:hAnsi="Arial" w:cs="Arial"/>
          <w:sz w:val="22"/>
          <w:szCs w:val="22"/>
        </w:rPr>
        <w:t xml:space="preserve">Remove the filter from the syringe.  Using the provided syringe prefilled with preservative, attach this to the filter and slowly depress the preservative into the filter. </w:t>
      </w:r>
    </w:p>
    <w:p w14:paraId="4A4B8671" w14:textId="52FA3769" w:rsidR="00127DFF" w:rsidRPr="00127DFF" w:rsidRDefault="00DF691F" w:rsidP="00EE0C38">
      <w:pPr>
        <w:pStyle w:val="ListParagraph"/>
        <w:numPr>
          <w:ilvl w:val="0"/>
          <w:numId w:val="46"/>
        </w:numPr>
        <w:spacing w:after="0"/>
        <w:rPr>
          <w:rFonts w:ascii="Arial" w:hAnsi="Arial" w:cs="Arial"/>
          <w:sz w:val="22"/>
          <w:szCs w:val="22"/>
        </w:rPr>
      </w:pPr>
      <w:r>
        <w:rPr>
          <w:rFonts w:ascii="Arial" w:hAnsi="Arial" w:cs="Arial"/>
          <w:sz w:val="22"/>
          <w:szCs w:val="22"/>
        </w:rPr>
        <w:t>Place the supplied caps on both ends of the filter.</w:t>
      </w:r>
      <w:r w:rsidR="15F289EF" w:rsidRPr="15F289EF">
        <w:rPr>
          <w:rFonts w:ascii="Arial" w:hAnsi="Arial" w:cs="Arial"/>
          <w:sz w:val="22"/>
          <w:szCs w:val="22"/>
        </w:rPr>
        <w:t xml:space="preserve"> </w:t>
      </w:r>
    </w:p>
    <w:p w14:paraId="4E717CF5" w14:textId="1900A2DD" w:rsidR="00127DFF" w:rsidRPr="00127DFF" w:rsidRDefault="15F289EF" w:rsidP="00EE0C38">
      <w:pPr>
        <w:pStyle w:val="ListParagraph"/>
        <w:numPr>
          <w:ilvl w:val="0"/>
          <w:numId w:val="46"/>
        </w:numPr>
        <w:spacing w:after="0"/>
        <w:rPr>
          <w:rFonts w:ascii="Arial" w:hAnsi="Arial" w:cs="Arial"/>
          <w:sz w:val="22"/>
          <w:szCs w:val="22"/>
        </w:rPr>
      </w:pPr>
      <w:r w:rsidRPr="15F289EF">
        <w:rPr>
          <w:rFonts w:ascii="Arial" w:hAnsi="Arial" w:cs="Arial"/>
          <w:sz w:val="22"/>
          <w:szCs w:val="22"/>
        </w:rPr>
        <w:t xml:space="preserve">Place the preserved </w:t>
      </w:r>
      <w:r w:rsidR="00DF691F">
        <w:rPr>
          <w:rFonts w:ascii="Arial" w:hAnsi="Arial" w:cs="Arial"/>
          <w:sz w:val="22"/>
          <w:szCs w:val="22"/>
        </w:rPr>
        <w:t xml:space="preserve">and capped </w:t>
      </w:r>
      <w:r w:rsidRPr="15F289EF">
        <w:rPr>
          <w:rFonts w:ascii="Arial" w:hAnsi="Arial" w:cs="Arial"/>
          <w:sz w:val="22"/>
          <w:szCs w:val="22"/>
        </w:rPr>
        <w:t>filter inside the pre</w:t>
      </w:r>
      <w:r w:rsidR="00DF691F">
        <w:rPr>
          <w:rFonts w:ascii="Arial" w:hAnsi="Arial" w:cs="Arial"/>
          <w:sz w:val="22"/>
          <w:szCs w:val="22"/>
        </w:rPr>
        <w:t>-</w:t>
      </w:r>
      <w:r w:rsidRPr="15F289EF">
        <w:rPr>
          <w:rFonts w:ascii="Arial" w:hAnsi="Arial" w:cs="Arial"/>
          <w:sz w:val="22"/>
          <w:szCs w:val="22"/>
        </w:rPr>
        <w:t>labeled foil packet, again ensuring that the panel code and the kit code on the packet are recorded.</w:t>
      </w:r>
    </w:p>
    <w:p w14:paraId="72D3B006" w14:textId="29DA75CB" w:rsidR="00127DFF" w:rsidRPr="00127DFF" w:rsidRDefault="15F289EF" w:rsidP="00EE0C38">
      <w:pPr>
        <w:pStyle w:val="ListParagraph"/>
        <w:numPr>
          <w:ilvl w:val="0"/>
          <w:numId w:val="46"/>
        </w:numPr>
        <w:spacing w:after="0"/>
        <w:rPr>
          <w:rFonts w:ascii="Arial" w:hAnsi="Arial" w:cs="Arial"/>
          <w:sz w:val="22"/>
          <w:szCs w:val="22"/>
        </w:rPr>
      </w:pPr>
      <w:r w:rsidRPr="15F289EF">
        <w:rPr>
          <w:rFonts w:ascii="Arial" w:hAnsi="Arial" w:cs="Arial"/>
          <w:sz w:val="22"/>
          <w:szCs w:val="22"/>
        </w:rPr>
        <w:t>The kits come with a pre-labeled mailing slip so that the preserved filter</w:t>
      </w:r>
      <w:r w:rsidR="001E55C2">
        <w:rPr>
          <w:rFonts w:ascii="Arial" w:hAnsi="Arial" w:cs="Arial"/>
          <w:sz w:val="22"/>
          <w:szCs w:val="22"/>
        </w:rPr>
        <w:t>s</w:t>
      </w:r>
      <w:r w:rsidRPr="15F289EF">
        <w:rPr>
          <w:rFonts w:ascii="Arial" w:hAnsi="Arial" w:cs="Arial"/>
          <w:sz w:val="22"/>
          <w:szCs w:val="22"/>
        </w:rPr>
        <w:t xml:space="preserve"> can be mailed back to the company (Jonah Ventures) for processing and bioinformatics. Please return the filter package to Jonah Ventures as shown on the label, </w:t>
      </w:r>
      <w:r w:rsidRPr="15F289EF">
        <w:rPr>
          <w:rFonts w:ascii="Arial" w:hAnsi="Arial" w:cs="Arial"/>
          <w:b/>
          <w:bCs/>
          <w:sz w:val="22"/>
          <w:szCs w:val="22"/>
        </w:rPr>
        <w:t>not</w:t>
      </w:r>
      <w:r w:rsidRPr="15F289EF">
        <w:rPr>
          <w:rFonts w:ascii="Arial" w:hAnsi="Arial" w:cs="Arial"/>
          <w:sz w:val="22"/>
          <w:szCs w:val="22"/>
        </w:rPr>
        <w:t xml:space="preserve"> to the Smithsonian. </w:t>
      </w:r>
    </w:p>
    <w:p w14:paraId="3E14BB09" w14:textId="2D552925" w:rsidR="00127DFF" w:rsidRPr="00127DFF" w:rsidRDefault="15F289EF" w:rsidP="00EE0C38">
      <w:pPr>
        <w:pStyle w:val="ListParagraph"/>
        <w:numPr>
          <w:ilvl w:val="0"/>
          <w:numId w:val="46"/>
        </w:numPr>
        <w:spacing w:after="0"/>
        <w:rPr>
          <w:rFonts w:ascii="Arial" w:hAnsi="Arial" w:cs="Arial"/>
          <w:sz w:val="22"/>
          <w:szCs w:val="22"/>
        </w:rPr>
      </w:pPr>
      <w:r w:rsidRPr="15F289EF">
        <w:rPr>
          <w:rFonts w:ascii="Arial" w:hAnsi="Arial" w:cs="Arial"/>
          <w:sz w:val="22"/>
          <w:szCs w:val="22"/>
        </w:rPr>
        <w:t xml:space="preserve">Remove and replace the sterile gloves and repeat steps 10-16 for the remaining 2 panels and the blank control. </w:t>
      </w:r>
    </w:p>
    <w:p w14:paraId="47967549" w14:textId="3CE5B0EE" w:rsidR="00127DFF" w:rsidRDefault="15F289EF" w:rsidP="00EE0C38">
      <w:pPr>
        <w:pStyle w:val="ListParagraph"/>
        <w:numPr>
          <w:ilvl w:val="0"/>
          <w:numId w:val="46"/>
        </w:numPr>
        <w:spacing w:after="0"/>
        <w:rPr>
          <w:rFonts w:ascii="Arial" w:hAnsi="Arial" w:cs="Arial"/>
          <w:sz w:val="22"/>
          <w:szCs w:val="22"/>
        </w:rPr>
      </w:pPr>
      <w:r w:rsidRPr="15F289EF">
        <w:rPr>
          <w:rFonts w:ascii="Arial" w:hAnsi="Arial" w:cs="Arial"/>
          <w:sz w:val="22"/>
          <w:szCs w:val="22"/>
        </w:rPr>
        <w:t>Mail the sealed packets to Jonah Ventures according to the instructions.</w:t>
      </w:r>
    </w:p>
    <w:p w14:paraId="228BBD64" w14:textId="22788975" w:rsidR="00726E37" w:rsidRPr="00EE0C38" w:rsidRDefault="001E55C2" w:rsidP="00726E37">
      <w:pPr>
        <w:pStyle w:val="ListParagraph"/>
        <w:numPr>
          <w:ilvl w:val="0"/>
          <w:numId w:val="46"/>
        </w:numPr>
        <w:spacing w:after="0"/>
        <w:rPr>
          <w:rFonts w:ascii="Arial" w:hAnsi="Arial" w:cs="Arial"/>
          <w:sz w:val="22"/>
          <w:szCs w:val="22"/>
        </w:rPr>
      </w:pPr>
      <w:r>
        <w:rPr>
          <w:rFonts w:ascii="Arial" w:hAnsi="Arial" w:cs="Arial"/>
          <w:sz w:val="22"/>
          <w:szCs w:val="22"/>
        </w:rPr>
        <w:t>After the</w:t>
      </w:r>
      <w:r w:rsidR="00726E37">
        <w:rPr>
          <w:rFonts w:ascii="Arial" w:hAnsi="Arial" w:cs="Arial"/>
          <w:sz w:val="22"/>
          <w:szCs w:val="22"/>
        </w:rPr>
        <w:t xml:space="preserve"> eDNA is sampled, scrape the entire community from each panel into pre-weighed containers or aluminum foil and measure wet mass (g) for each as done with the previous panels.  </w:t>
      </w:r>
      <w:r w:rsidR="00726E37" w:rsidRPr="00EE0C38">
        <w:rPr>
          <w:rFonts w:ascii="Arial" w:hAnsi="Arial" w:cs="Arial"/>
          <w:sz w:val="22"/>
          <w:szCs w:val="22"/>
        </w:rPr>
        <w:t xml:space="preserve">Record these data on the provided data sheet. Save all </w:t>
      </w:r>
      <w:r w:rsidR="001E16C3">
        <w:rPr>
          <w:rFonts w:ascii="Arial" w:hAnsi="Arial" w:cs="Arial"/>
          <w:sz w:val="22"/>
          <w:szCs w:val="22"/>
        </w:rPr>
        <w:t>panels</w:t>
      </w:r>
      <w:r w:rsidR="00726E37" w:rsidRPr="00EE0C38">
        <w:rPr>
          <w:rFonts w:ascii="Arial" w:hAnsi="Arial" w:cs="Arial"/>
          <w:sz w:val="22"/>
          <w:szCs w:val="22"/>
        </w:rPr>
        <w:t xml:space="preserve"> for future experiments.</w:t>
      </w:r>
    </w:p>
    <w:p w14:paraId="00A95904" w14:textId="65ED707B" w:rsidR="00726E37" w:rsidRPr="00127DFF" w:rsidRDefault="00726E37" w:rsidP="00726E37">
      <w:pPr>
        <w:pStyle w:val="ListParagraph"/>
        <w:spacing w:after="0"/>
        <w:rPr>
          <w:rFonts w:ascii="Arial" w:hAnsi="Arial" w:cs="Arial"/>
          <w:sz w:val="22"/>
          <w:szCs w:val="22"/>
        </w:rPr>
      </w:pPr>
    </w:p>
    <w:p w14:paraId="1026AF9F" w14:textId="77777777" w:rsidR="00127DFF" w:rsidRDefault="00127DFF" w:rsidP="00127DFF">
      <w:pPr>
        <w:spacing w:after="0"/>
        <w:rPr>
          <w:rFonts w:ascii="Arial" w:hAnsi="Arial" w:cs="Arial"/>
          <w:sz w:val="22"/>
          <w:szCs w:val="22"/>
        </w:rPr>
      </w:pPr>
    </w:p>
    <w:p w14:paraId="6369FA2F" w14:textId="721E516D" w:rsidR="005E0228" w:rsidRPr="006C2660" w:rsidRDefault="007D2450" w:rsidP="00127DFF">
      <w:pPr>
        <w:spacing w:after="0"/>
        <w:rPr>
          <w:rFonts w:ascii="Arial" w:hAnsi="Arial" w:cs="Arial"/>
          <w:sz w:val="22"/>
          <w:szCs w:val="22"/>
        </w:rPr>
      </w:pPr>
      <w:r>
        <w:rPr>
          <w:rFonts w:ascii="Arial" w:hAnsi="Arial" w:cs="Arial"/>
          <w:noProof/>
          <w:sz w:val="22"/>
          <w:szCs w:val="22"/>
        </w:rPr>
        <w:pict w14:anchorId="616B09CC">
          <v:shape id="_x0000_i1028" type="#_x0000_t75" alt="" style="width:467.85pt;height:1.5pt;mso-width-percent:0;mso-height-percent:0;mso-width-percent:0;mso-height-percent:0" o:hrpct="0" o:hralign="center" o:hr="t">
            <v:imagedata r:id="rId7" o:title="Default Line"/>
          </v:shape>
        </w:pict>
      </w:r>
    </w:p>
    <w:p w14:paraId="37118291" w14:textId="77777777" w:rsidR="0097352D" w:rsidRPr="00067309" w:rsidRDefault="0035444E" w:rsidP="005F346B">
      <w:pPr>
        <w:pStyle w:val="MarineGEOheader"/>
        <w:spacing w:before="0"/>
      </w:pPr>
      <w:bookmarkStart w:id="4" w:name="data-submission"/>
      <w:r w:rsidRPr="00067309">
        <w:t>Data Submission</w:t>
      </w:r>
      <w:bookmarkEnd w:id="4"/>
    </w:p>
    <w:p w14:paraId="57B7FD8D" w14:textId="77777777" w:rsidR="005F346B" w:rsidRDefault="005F346B" w:rsidP="005F346B">
      <w:pPr>
        <w:pStyle w:val="ListParagraph"/>
        <w:spacing w:after="0" w:line="276" w:lineRule="auto"/>
        <w:ind w:left="360"/>
        <w:rPr>
          <w:rFonts w:ascii="Arial" w:hAnsi="Arial" w:cs="Arial"/>
          <w:sz w:val="22"/>
          <w:szCs w:val="22"/>
        </w:rPr>
      </w:pPr>
    </w:p>
    <w:p w14:paraId="509752B8" w14:textId="77777777" w:rsidR="00BC3590" w:rsidRPr="00BC3590" w:rsidRDefault="00BC3590" w:rsidP="00BC3590">
      <w:pPr>
        <w:pStyle w:val="ListParagraph"/>
        <w:numPr>
          <w:ilvl w:val="0"/>
          <w:numId w:val="28"/>
        </w:numPr>
        <w:spacing w:after="0" w:line="276" w:lineRule="auto"/>
        <w:rPr>
          <w:rFonts w:ascii="Arial" w:hAnsi="Arial" w:cs="Arial"/>
          <w:sz w:val="22"/>
          <w:szCs w:val="22"/>
        </w:rPr>
      </w:pPr>
      <w:r w:rsidRPr="00BC3590">
        <w:rPr>
          <w:rFonts w:ascii="Arial" w:hAnsi="Arial" w:cs="Arial"/>
          <w:sz w:val="22"/>
          <w:szCs w:val="22"/>
        </w:rPr>
        <w:t>Enter all data and metadata into the provided data entry template. Each template is an Excel spreadsheet. Please provide as much protocol and sample metadata as possible. Use the “notes” columns to provide additional information or context if a relevant column doesn’t already exist. Please do not change names or order of existing columns.</w:t>
      </w:r>
    </w:p>
    <w:p w14:paraId="584D35B5" w14:textId="77777777" w:rsidR="00BC3590" w:rsidRPr="00BC3590" w:rsidRDefault="00BC3590" w:rsidP="00BC3590">
      <w:pPr>
        <w:pStyle w:val="ListParagraph"/>
        <w:numPr>
          <w:ilvl w:val="0"/>
          <w:numId w:val="28"/>
        </w:numPr>
        <w:spacing w:after="0" w:line="276" w:lineRule="auto"/>
        <w:rPr>
          <w:rFonts w:ascii="Arial" w:hAnsi="Arial" w:cs="Arial"/>
          <w:sz w:val="22"/>
          <w:szCs w:val="22"/>
        </w:rPr>
      </w:pPr>
      <w:r w:rsidRPr="00BC3590">
        <w:rPr>
          <w:rFonts w:ascii="Arial" w:hAnsi="Arial" w:cs="Arial"/>
          <w:sz w:val="22"/>
          <w:szCs w:val="22"/>
        </w:rPr>
        <w:t>Submit your images and the data entry spreadsheet to the Dropbox folder that has been shared with you. Maintain the same folder structure for storing the images as specified in the “Lab Photography” section in the Dropbox folder. If you do not have enough storage space with Dropbox to upload the images, email us to receive a “Data Upload” Dropbox link that will allow you to send us the images.</w:t>
      </w:r>
    </w:p>
    <w:p w14:paraId="25124AEE" w14:textId="77777777" w:rsidR="00BC3590" w:rsidRPr="00BC3590" w:rsidRDefault="00BC3590" w:rsidP="00BC3590">
      <w:pPr>
        <w:pStyle w:val="ListParagraph"/>
        <w:numPr>
          <w:ilvl w:val="0"/>
          <w:numId w:val="28"/>
        </w:numPr>
        <w:spacing w:after="0" w:line="276" w:lineRule="auto"/>
        <w:rPr>
          <w:rFonts w:ascii="Arial" w:hAnsi="Arial" w:cs="Arial"/>
          <w:sz w:val="22"/>
          <w:szCs w:val="22"/>
        </w:rPr>
      </w:pPr>
      <w:r w:rsidRPr="00BC3590">
        <w:rPr>
          <w:rFonts w:ascii="Arial" w:hAnsi="Arial" w:cs="Arial"/>
          <w:sz w:val="22"/>
          <w:szCs w:val="22"/>
        </w:rPr>
        <w:t xml:space="preserve">Submit the Electric Blue </w:t>
      </w:r>
      <w:proofErr w:type="spellStart"/>
      <w:r w:rsidRPr="00BC3590">
        <w:rPr>
          <w:rFonts w:ascii="Arial" w:hAnsi="Arial" w:cs="Arial"/>
          <w:sz w:val="22"/>
          <w:szCs w:val="22"/>
        </w:rPr>
        <w:t>EnvLogger</w:t>
      </w:r>
      <w:proofErr w:type="spellEnd"/>
      <w:r w:rsidRPr="00BC3590">
        <w:rPr>
          <w:rFonts w:ascii="Arial" w:hAnsi="Arial" w:cs="Arial"/>
          <w:sz w:val="22"/>
          <w:szCs w:val="22"/>
        </w:rPr>
        <w:t xml:space="preserve"> data based on follow-up instructions.</w:t>
      </w:r>
    </w:p>
    <w:p w14:paraId="24AE8D12" w14:textId="5766B68B" w:rsidR="00BC3590" w:rsidRDefault="00BC3590" w:rsidP="00BC3590">
      <w:pPr>
        <w:pStyle w:val="ListParagraph"/>
        <w:spacing w:after="0" w:line="276" w:lineRule="auto"/>
        <w:ind w:left="360"/>
        <w:rPr>
          <w:rFonts w:ascii="Arial" w:hAnsi="Arial" w:cs="Arial"/>
          <w:sz w:val="22"/>
          <w:szCs w:val="22"/>
        </w:rPr>
      </w:pPr>
    </w:p>
    <w:p w14:paraId="034FD65A" w14:textId="0387CB56" w:rsidR="00BC3590" w:rsidRPr="00114F07" w:rsidRDefault="00BC3590" w:rsidP="00BC3590">
      <w:pPr>
        <w:rPr>
          <w:rFonts w:ascii="Arial" w:eastAsia="Times New Roman" w:hAnsi="Arial" w:cs="Arial"/>
          <w:b/>
          <w:bCs/>
          <w:i/>
          <w:iCs/>
          <w:color w:val="000000"/>
          <w:sz w:val="22"/>
          <w:szCs w:val="22"/>
        </w:rPr>
      </w:pPr>
      <w:r w:rsidRPr="00BC3590">
        <w:rPr>
          <w:rFonts w:ascii="Arial" w:eastAsia="Times New Roman" w:hAnsi="Arial" w:cs="Arial"/>
          <w:b/>
          <w:bCs/>
          <w:i/>
          <w:iCs/>
          <w:color w:val="000000"/>
          <w:sz w:val="22"/>
          <w:szCs w:val="22"/>
        </w:rPr>
        <w:t xml:space="preserve">You’re finished!  Thank you for collaborating with Smithsonian MarineGEO—we look forward to following up as the data are processed and analyzed. </w:t>
      </w:r>
    </w:p>
    <w:p w14:paraId="1A75C585" w14:textId="1B1E2EC5" w:rsidR="00BC3590" w:rsidRPr="00114F07" w:rsidRDefault="00BC3590" w:rsidP="00114F07">
      <w:pPr>
        <w:rPr>
          <w:rFonts w:ascii="Arial" w:eastAsia="Times New Roman" w:hAnsi="Arial" w:cs="Arial"/>
          <w:color w:val="000000"/>
          <w:sz w:val="22"/>
          <w:szCs w:val="22"/>
        </w:rPr>
      </w:pPr>
      <w:r w:rsidRPr="00114F07">
        <w:rPr>
          <w:rFonts w:ascii="Arial" w:eastAsia="Times New Roman" w:hAnsi="Arial" w:cs="Arial"/>
          <w:color w:val="000000"/>
          <w:sz w:val="22"/>
          <w:szCs w:val="22"/>
        </w:rPr>
        <w:t xml:space="preserve">Please contact </w:t>
      </w:r>
      <w:hyperlink r:id="rId18" w:history="1">
        <w:r w:rsidRPr="00114F07">
          <w:rPr>
            <w:rStyle w:val="Hyperlink"/>
            <w:rFonts w:ascii="Arial" w:eastAsia="Times New Roman" w:hAnsi="Arial" w:cs="Arial"/>
            <w:sz w:val="22"/>
            <w:szCs w:val="22"/>
          </w:rPr>
          <w:t>marinegeo@si.edu</w:t>
        </w:r>
      </w:hyperlink>
      <w:r w:rsidRPr="00114F07">
        <w:rPr>
          <w:rFonts w:ascii="Arial" w:eastAsia="Times New Roman" w:hAnsi="Arial" w:cs="Arial"/>
          <w:color w:val="000000"/>
          <w:sz w:val="22"/>
          <w:szCs w:val="22"/>
        </w:rPr>
        <w:t xml:space="preserve"> for protocol questions including questions on species identifications. </w:t>
      </w:r>
    </w:p>
    <w:sectPr w:rsidR="00BC3590" w:rsidRPr="00114F07" w:rsidSect="00CE5A06">
      <w:headerReference w:type="default" r:id="rId19"/>
      <w:footerReference w:type="even" r:id="rId20"/>
      <w:footerReference w:type="default" r:id="rId21"/>
      <w:pgSz w:w="12240" w:h="15840"/>
      <w:pgMar w:top="1440" w:right="1440" w:bottom="1440" w:left="1440" w:header="432"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72DDBA" w14:textId="77777777" w:rsidR="00782471" w:rsidRDefault="00782471">
      <w:pPr>
        <w:spacing w:after="0"/>
      </w:pPr>
      <w:r>
        <w:separator/>
      </w:r>
    </w:p>
  </w:endnote>
  <w:endnote w:type="continuationSeparator" w:id="0">
    <w:p w14:paraId="04571511" w14:textId="77777777" w:rsidR="00782471" w:rsidRDefault="0078247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Neue Light">
    <w:altName w:val="Arial Nova Light"/>
    <w:charset w:val="00"/>
    <w:family w:val="auto"/>
    <w:pitch w:val="variable"/>
    <w:sig w:usb0="A00002FF" w:usb1="5000205B" w:usb2="00000002" w:usb3="00000000" w:csb0="0000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26592603"/>
      <w:docPartObj>
        <w:docPartGallery w:val="Page Numbers (Bottom of Page)"/>
        <w:docPartUnique/>
      </w:docPartObj>
    </w:sdtPr>
    <w:sdtEndPr>
      <w:rPr>
        <w:rStyle w:val="PageNumber"/>
      </w:rPr>
    </w:sdtEndPr>
    <w:sdtContent>
      <w:p w14:paraId="613CE65D" w14:textId="2DE67BC0" w:rsidR="000E38CD" w:rsidRDefault="000E38CD" w:rsidP="00F8764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247006">
          <w:rPr>
            <w:rStyle w:val="PageNumber"/>
            <w:noProof/>
          </w:rPr>
          <w:t>4</w:t>
        </w:r>
        <w:r>
          <w:rPr>
            <w:rStyle w:val="PageNumber"/>
          </w:rPr>
          <w:fldChar w:fldCharType="end"/>
        </w:r>
      </w:p>
    </w:sdtContent>
  </w:sdt>
  <w:p w14:paraId="45E08989" w14:textId="77777777" w:rsidR="000E38CD" w:rsidRDefault="000E38CD" w:rsidP="000E38CD">
    <w:pPr>
      <w:pStyle w:val="Footer"/>
      <w:ind w:right="360"/>
    </w:pPr>
  </w:p>
  <w:p w14:paraId="3EC21801" w14:textId="77777777" w:rsidR="00FD18EA" w:rsidRDefault="00FD18E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73136310"/>
      <w:docPartObj>
        <w:docPartGallery w:val="Page Numbers (Bottom of Page)"/>
        <w:docPartUnique/>
      </w:docPartObj>
    </w:sdtPr>
    <w:sdtEndPr>
      <w:rPr>
        <w:noProof/>
      </w:rPr>
    </w:sdtEndPr>
    <w:sdtContent>
      <w:p w14:paraId="1700D8D7" w14:textId="7F049F71" w:rsidR="00417398" w:rsidRDefault="0041739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3C39537" w14:textId="77777777" w:rsidR="00FD18EA" w:rsidRDefault="00FD18E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D6BAAC" w14:textId="77777777" w:rsidR="00782471" w:rsidRDefault="00782471">
      <w:r>
        <w:separator/>
      </w:r>
    </w:p>
  </w:footnote>
  <w:footnote w:type="continuationSeparator" w:id="0">
    <w:p w14:paraId="0C2AF59A" w14:textId="77777777" w:rsidR="00782471" w:rsidRDefault="007824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162808" w14:textId="581AC3FF" w:rsidR="00FD18EA" w:rsidRDefault="00894B57" w:rsidP="00247006">
    <w:pPr>
      <w:pStyle w:val="Header"/>
    </w:pPr>
    <w:r>
      <w:rPr>
        <w:noProof/>
      </w:rPr>
      <w:drawing>
        <wp:inline distT="0" distB="0" distL="0" distR="0" wp14:anchorId="3EDB8A59" wp14:editId="78B70E6F">
          <wp:extent cx="1149366" cy="393192"/>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
                    <a:extLst>
                      <a:ext uri="{28A0092B-C50C-407E-A947-70E740481C1C}">
                        <a14:useLocalDpi xmlns:a14="http://schemas.microsoft.com/office/drawing/2010/main" val="0"/>
                      </a:ext>
                    </a:extLst>
                  </a:blip>
                  <a:stretch>
                    <a:fillRect/>
                  </a:stretch>
                </pic:blipFill>
                <pic:spPr>
                  <a:xfrm>
                    <a:off x="0" y="0"/>
                    <a:ext cx="1149366" cy="393192"/>
                  </a:xfrm>
                  <a:prstGeom prst="rect">
                    <a:avLst/>
                  </a:prstGeom>
                </pic:spPr>
              </pic:pic>
            </a:graphicData>
          </a:graphic>
        </wp:inline>
      </w:drawing>
    </w:r>
    <w:r>
      <w:tab/>
    </w:r>
    <w:r>
      <w:tab/>
    </w:r>
    <w:r w:rsidR="00FD3A9E">
      <w:rPr>
        <w:rFonts w:ascii="Arial" w:hAnsi="Arial" w:cs="Arial"/>
        <w:sz w:val="22"/>
        <w:szCs w:val="22"/>
      </w:rPr>
      <w:t>PANELS Experiment Protocol</w:t>
    </w:r>
    <w:r w:rsidR="005F634B">
      <w:rPr>
        <w:rFonts w:ascii="Arial" w:hAnsi="Arial" w:cs="Arial"/>
        <w:sz w:val="22"/>
        <w:szCs w:val="22"/>
      </w:rPr>
      <w:t xml:space="preserve"> v</w:t>
    </w:r>
    <w:r w:rsidR="007D2450">
      <w:rPr>
        <w:rFonts w:ascii="Arial" w:hAnsi="Arial" w:cs="Arial"/>
        <w:sz w:val="22"/>
        <w:szCs w:val="22"/>
      </w:rPr>
      <w:t>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CB02993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04514F0B"/>
    <w:multiLevelType w:val="hybridMultilevel"/>
    <w:tmpl w:val="78782620"/>
    <w:lvl w:ilvl="0" w:tplc="670A5822">
      <w:numFmt w:val="bullet"/>
      <w:lvlText w:val="•"/>
      <w:lvlJc w:val="left"/>
      <w:pPr>
        <w:ind w:left="1080" w:hanging="72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B21686"/>
    <w:multiLevelType w:val="hybridMultilevel"/>
    <w:tmpl w:val="B3C29E6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9E67A13"/>
    <w:multiLevelType w:val="multilevel"/>
    <w:tmpl w:val="377CEBCA"/>
    <w:styleLink w:val="CurrentList1"/>
    <w:lvl w:ilvl="0">
      <w:start w:val="1"/>
      <w:numFmt w:val="decimal"/>
      <w:lvlText w:val="%1."/>
      <w:lvlJc w:val="left"/>
      <w:pPr>
        <w:ind w:left="1080" w:hanging="360"/>
      </w:pPr>
      <w:rPr>
        <w:rFonts w:ascii="Arial" w:eastAsiaTheme="minorHAnsi" w:hAnsi="Arial" w:cs="Arial"/>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120B62C1"/>
    <w:multiLevelType w:val="hybridMultilevel"/>
    <w:tmpl w:val="AB020616"/>
    <w:lvl w:ilvl="0" w:tplc="F9922278">
      <w:numFmt w:val="bullet"/>
      <w:lvlText w:val="•"/>
      <w:lvlJc w:val="left"/>
      <w:pPr>
        <w:ind w:left="1080" w:hanging="72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200854"/>
    <w:multiLevelType w:val="hybridMultilevel"/>
    <w:tmpl w:val="30604EE2"/>
    <w:lvl w:ilvl="0" w:tplc="8B34BC8C">
      <w:start w:val="1"/>
      <w:numFmt w:val="decimal"/>
      <w:lvlText w:val="%1."/>
      <w:lvlJc w:val="left"/>
    </w:lvl>
    <w:lvl w:ilvl="1" w:tplc="C1B86C4C">
      <w:numFmt w:val="decimal"/>
      <w:lvlText w:val=""/>
      <w:lvlJc w:val="left"/>
    </w:lvl>
    <w:lvl w:ilvl="2" w:tplc="2A8A4402">
      <w:numFmt w:val="decimal"/>
      <w:lvlText w:val=""/>
      <w:lvlJc w:val="left"/>
    </w:lvl>
    <w:lvl w:ilvl="3" w:tplc="76F4E05A">
      <w:numFmt w:val="decimal"/>
      <w:lvlText w:val=""/>
      <w:lvlJc w:val="left"/>
    </w:lvl>
    <w:lvl w:ilvl="4" w:tplc="9D0EBAA2">
      <w:numFmt w:val="decimal"/>
      <w:lvlText w:val=""/>
      <w:lvlJc w:val="left"/>
    </w:lvl>
    <w:lvl w:ilvl="5" w:tplc="9216E400">
      <w:numFmt w:val="decimal"/>
      <w:lvlText w:val=""/>
      <w:lvlJc w:val="left"/>
    </w:lvl>
    <w:lvl w:ilvl="6" w:tplc="648A92B0">
      <w:numFmt w:val="decimal"/>
      <w:lvlText w:val=""/>
      <w:lvlJc w:val="left"/>
    </w:lvl>
    <w:lvl w:ilvl="7" w:tplc="CCAC67FC">
      <w:numFmt w:val="decimal"/>
      <w:lvlText w:val=""/>
      <w:lvlJc w:val="left"/>
    </w:lvl>
    <w:lvl w:ilvl="8" w:tplc="A51E2272">
      <w:numFmt w:val="decimal"/>
      <w:lvlText w:val=""/>
      <w:lvlJc w:val="left"/>
    </w:lvl>
  </w:abstractNum>
  <w:abstractNum w:abstractNumId="6" w15:restartNumberingAfterBreak="0">
    <w:nsid w:val="13BB1514"/>
    <w:multiLevelType w:val="hybridMultilevel"/>
    <w:tmpl w:val="C9847CCC"/>
    <w:lvl w:ilvl="0" w:tplc="39D051E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A816EE"/>
    <w:multiLevelType w:val="hybridMultilevel"/>
    <w:tmpl w:val="E152C290"/>
    <w:lvl w:ilvl="0" w:tplc="39D051E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0CD2DE"/>
    <w:multiLevelType w:val="hybridMultilevel"/>
    <w:tmpl w:val="2EF0375C"/>
    <w:lvl w:ilvl="0" w:tplc="F15CE234">
      <w:numFmt w:val="bullet"/>
      <w:lvlText w:val=" "/>
      <w:lvlJc w:val="left"/>
      <w:pPr>
        <w:tabs>
          <w:tab w:val="num" w:pos="0"/>
        </w:tabs>
        <w:ind w:left="480" w:hanging="480"/>
      </w:pPr>
    </w:lvl>
    <w:lvl w:ilvl="1" w:tplc="A51CA72C">
      <w:numFmt w:val="bullet"/>
      <w:lvlText w:val=" "/>
      <w:lvlJc w:val="left"/>
      <w:pPr>
        <w:tabs>
          <w:tab w:val="num" w:pos="720"/>
        </w:tabs>
        <w:ind w:left="1200" w:hanging="480"/>
      </w:pPr>
    </w:lvl>
    <w:lvl w:ilvl="2" w:tplc="C4FEEDE6">
      <w:numFmt w:val="bullet"/>
      <w:lvlText w:val=" "/>
      <w:lvlJc w:val="left"/>
      <w:pPr>
        <w:tabs>
          <w:tab w:val="num" w:pos="1440"/>
        </w:tabs>
        <w:ind w:left="1920" w:hanging="480"/>
      </w:pPr>
    </w:lvl>
    <w:lvl w:ilvl="3" w:tplc="2FA63962">
      <w:numFmt w:val="bullet"/>
      <w:lvlText w:val=" "/>
      <w:lvlJc w:val="left"/>
      <w:pPr>
        <w:tabs>
          <w:tab w:val="num" w:pos="2160"/>
        </w:tabs>
        <w:ind w:left="2640" w:hanging="480"/>
      </w:pPr>
    </w:lvl>
    <w:lvl w:ilvl="4" w:tplc="BF52397A">
      <w:numFmt w:val="bullet"/>
      <w:lvlText w:val=" "/>
      <w:lvlJc w:val="left"/>
      <w:pPr>
        <w:tabs>
          <w:tab w:val="num" w:pos="2880"/>
        </w:tabs>
        <w:ind w:left="3360" w:hanging="480"/>
      </w:pPr>
    </w:lvl>
    <w:lvl w:ilvl="5" w:tplc="5D9CBC6A">
      <w:numFmt w:val="bullet"/>
      <w:lvlText w:val=" "/>
      <w:lvlJc w:val="left"/>
      <w:pPr>
        <w:tabs>
          <w:tab w:val="num" w:pos="3600"/>
        </w:tabs>
        <w:ind w:left="4080" w:hanging="480"/>
      </w:pPr>
    </w:lvl>
    <w:lvl w:ilvl="6" w:tplc="D9E84BCA">
      <w:numFmt w:val="bullet"/>
      <w:lvlText w:val=" "/>
      <w:lvlJc w:val="left"/>
      <w:pPr>
        <w:tabs>
          <w:tab w:val="num" w:pos="4320"/>
        </w:tabs>
        <w:ind w:left="4800" w:hanging="480"/>
      </w:pPr>
    </w:lvl>
    <w:lvl w:ilvl="7" w:tplc="FB581402">
      <w:numFmt w:val="bullet"/>
      <w:lvlText w:val=" "/>
      <w:lvlJc w:val="left"/>
      <w:pPr>
        <w:tabs>
          <w:tab w:val="num" w:pos="5040"/>
        </w:tabs>
        <w:ind w:left="5520" w:hanging="480"/>
      </w:pPr>
    </w:lvl>
    <w:lvl w:ilvl="8" w:tplc="DD64EF22">
      <w:numFmt w:val="bullet"/>
      <w:lvlText w:val=" "/>
      <w:lvlJc w:val="left"/>
      <w:pPr>
        <w:tabs>
          <w:tab w:val="num" w:pos="5760"/>
        </w:tabs>
        <w:ind w:left="6240" w:hanging="480"/>
      </w:pPr>
    </w:lvl>
  </w:abstractNum>
  <w:abstractNum w:abstractNumId="9" w15:restartNumberingAfterBreak="0">
    <w:nsid w:val="19632B14"/>
    <w:multiLevelType w:val="hybridMultilevel"/>
    <w:tmpl w:val="9710C770"/>
    <w:lvl w:ilvl="0" w:tplc="39D051E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2E5A46"/>
    <w:multiLevelType w:val="hybridMultilevel"/>
    <w:tmpl w:val="CE3429D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D3812C8"/>
    <w:multiLevelType w:val="hybridMultilevel"/>
    <w:tmpl w:val="5AE0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C073A2"/>
    <w:multiLevelType w:val="hybridMultilevel"/>
    <w:tmpl w:val="C22E11D6"/>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8E1F29"/>
    <w:multiLevelType w:val="hybridMultilevel"/>
    <w:tmpl w:val="FD24133E"/>
    <w:lvl w:ilvl="0" w:tplc="B80AD114">
      <w:start w:val="4"/>
      <w:numFmt w:val="decimal"/>
      <w:lvlText w:val="%1."/>
      <w:lvlJc w:val="left"/>
    </w:lvl>
    <w:lvl w:ilvl="1" w:tplc="8FECBC0C">
      <w:numFmt w:val="decimal"/>
      <w:lvlText w:val=""/>
      <w:lvlJc w:val="left"/>
    </w:lvl>
    <w:lvl w:ilvl="2" w:tplc="C4187C9A">
      <w:numFmt w:val="decimal"/>
      <w:lvlText w:val=""/>
      <w:lvlJc w:val="left"/>
    </w:lvl>
    <w:lvl w:ilvl="3" w:tplc="A7806342">
      <w:numFmt w:val="decimal"/>
      <w:lvlText w:val=""/>
      <w:lvlJc w:val="left"/>
    </w:lvl>
    <w:lvl w:ilvl="4" w:tplc="4AE6EDF4">
      <w:numFmt w:val="decimal"/>
      <w:lvlText w:val=""/>
      <w:lvlJc w:val="left"/>
    </w:lvl>
    <w:lvl w:ilvl="5" w:tplc="4B28C4CC">
      <w:numFmt w:val="decimal"/>
      <w:lvlText w:val=""/>
      <w:lvlJc w:val="left"/>
    </w:lvl>
    <w:lvl w:ilvl="6" w:tplc="3BB4F082">
      <w:numFmt w:val="decimal"/>
      <w:lvlText w:val=""/>
      <w:lvlJc w:val="left"/>
    </w:lvl>
    <w:lvl w:ilvl="7" w:tplc="52C823DC">
      <w:numFmt w:val="decimal"/>
      <w:lvlText w:val=""/>
      <w:lvlJc w:val="left"/>
    </w:lvl>
    <w:lvl w:ilvl="8" w:tplc="0104395C">
      <w:numFmt w:val="decimal"/>
      <w:lvlText w:val=""/>
      <w:lvlJc w:val="left"/>
    </w:lvl>
  </w:abstractNum>
  <w:abstractNum w:abstractNumId="14" w15:restartNumberingAfterBreak="0">
    <w:nsid w:val="277A4057"/>
    <w:multiLevelType w:val="hybridMultilevel"/>
    <w:tmpl w:val="1AF6BCA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C032B2E"/>
    <w:multiLevelType w:val="hybridMultilevel"/>
    <w:tmpl w:val="6026E510"/>
    <w:lvl w:ilvl="0" w:tplc="82B609EE">
      <w:numFmt w:val="bullet"/>
      <w:lvlText w:val="•"/>
      <w:lvlJc w:val="left"/>
      <w:pPr>
        <w:ind w:left="1080" w:hanging="72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1AE401"/>
    <w:multiLevelType w:val="hybridMultilevel"/>
    <w:tmpl w:val="3A88BBB6"/>
    <w:lvl w:ilvl="0" w:tplc="A73E74CC">
      <w:numFmt w:val="bullet"/>
      <w:lvlText w:val=" "/>
      <w:lvlJc w:val="left"/>
      <w:pPr>
        <w:tabs>
          <w:tab w:val="num" w:pos="0"/>
        </w:tabs>
        <w:ind w:left="480" w:hanging="480"/>
      </w:pPr>
    </w:lvl>
    <w:lvl w:ilvl="1" w:tplc="35985490">
      <w:numFmt w:val="bullet"/>
      <w:lvlText w:val=" "/>
      <w:lvlJc w:val="left"/>
      <w:pPr>
        <w:tabs>
          <w:tab w:val="num" w:pos="720"/>
        </w:tabs>
        <w:ind w:left="1200" w:hanging="480"/>
      </w:pPr>
    </w:lvl>
    <w:lvl w:ilvl="2" w:tplc="71F89F64">
      <w:numFmt w:val="bullet"/>
      <w:lvlText w:val=" "/>
      <w:lvlJc w:val="left"/>
      <w:pPr>
        <w:tabs>
          <w:tab w:val="num" w:pos="1440"/>
        </w:tabs>
        <w:ind w:left="1920" w:hanging="480"/>
      </w:pPr>
    </w:lvl>
    <w:lvl w:ilvl="3" w:tplc="36F02128">
      <w:numFmt w:val="bullet"/>
      <w:lvlText w:val=" "/>
      <w:lvlJc w:val="left"/>
      <w:pPr>
        <w:tabs>
          <w:tab w:val="num" w:pos="2160"/>
        </w:tabs>
        <w:ind w:left="2640" w:hanging="480"/>
      </w:pPr>
    </w:lvl>
    <w:lvl w:ilvl="4" w:tplc="4B5ECDF0">
      <w:numFmt w:val="bullet"/>
      <w:lvlText w:val=" "/>
      <w:lvlJc w:val="left"/>
      <w:pPr>
        <w:tabs>
          <w:tab w:val="num" w:pos="2880"/>
        </w:tabs>
        <w:ind w:left="3360" w:hanging="480"/>
      </w:pPr>
    </w:lvl>
    <w:lvl w:ilvl="5" w:tplc="1DE42952">
      <w:numFmt w:val="bullet"/>
      <w:lvlText w:val=" "/>
      <w:lvlJc w:val="left"/>
      <w:pPr>
        <w:tabs>
          <w:tab w:val="num" w:pos="3600"/>
        </w:tabs>
        <w:ind w:left="4080" w:hanging="480"/>
      </w:pPr>
    </w:lvl>
    <w:lvl w:ilvl="6" w:tplc="8F0C2A48">
      <w:numFmt w:val="bullet"/>
      <w:lvlText w:val=" "/>
      <w:lvlJc w:val="left"/>
      <w:pPr>
        <w:tabs>
          <w:tab w:val="num" w:pos="4320"/>
        </w:tabs>
        <w:ind w:left="4800" w:hanging="480"/>
      </w:pPr>
    </w:lvl>
    <w:lvl w:ilvl="7" w:tplc="5B7C2DD8">
      <w:numFmt w:val="bullet"/>
      <w:lvlText w:val=" "/>
      <w:lvlJc w:val="left"/>
      <w:pPr>
        <w:tabs>
          <w:tab w:val="num" w:pos="5040"/>
        </w:tabs>
        <w:ind w:left="5520" w:hanging="480"/>
      </w:pPr>
    </w:lvl>
    <w:lvl w:ilvl="8" w:tplc="1CD8D0CC">
      <w:numFmt w:val="bullet"/>
      <w:lvlText w:val=" "/>
      <w:lvlJc w:val="left"/>
      <w:pPr>
        <w:tabs>
          <w:tab w:val="num" w:pos="5760"/>
        </w:tabs>
        <w:ind w:left="6240" w:hanging="480"/>
      </w:pPr>
    </w:lvl>
  </w:abstractNum>
  <w:abstractNum w:abstractNumId="17" w15:restartNumberingAfterBreak="0">
    <w:nsid w:val="2D891E3C"/>
    <w:multiLevelType w:val="hybridMultilevel"/>
    <w:tmpl w:val="219CE3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DA01318"/>
    <w:multiLevelType w:val="hybridMultilevel"/>
    <w:tmpl w:val="637AA4CC"/>
    <w:lvl w:ilvl="0" w:tplc="DEE0E75A">
      <w:start w:val="1"/>
      <w:numFmt w:val="bullet"/>
      <w:lvlText w:val="o"/>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4C50D6"/>
    <w:multiLevelType w:val="hybridMultilevel"/>
    <w:tmpl w:val="E9609D64"/>
    <w:lvl w:ilvl="0" w:tplc="98A44ADC">
      <w:start w:val="1"/>
      <w:numFmt w:val="lowerLetter"/>
      <w:lvlText w:val="%1."/>
      <w:lvlJc w:val="left"/>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6B6921"/>
    <w:multiLevelType w:val="hybridMultilevel"/>
    <w:tmpl w:val="F558C424"/>
    <w:lvl w:ilvl="0" w:tplc="04090001">
      <w:start w:val="1"/>
      <w:numFmt w:val="bullet"/>
      <w:lvlText w:val=""/>
      <w:lvlJc w:val="left"/>
      <w:pPr>
        <w:ind w:left="464" w:hanging="360"/>
      </w:pPr>
      <w:rPr>
        <w:rFonts w:ascii="Symbol" w:hAnsi="Symbol" w:hint="default"/>
      </w:rPr>
    </w:lvl>
    <w:lvl w:ilvl="1" w:tplc="04090003" w:tentative="1">
      <w:start w:val="1"/>
      <w:numFmt w:val="bullet"/>
      <w:lvlText w:val="o"/>
      <w:lvlJc w:val="left"/>
      <w:pPr>
        <w:ind w:left="1184" w:hanging="360"/>
      </w:pPr>
      <w:rPr>
        <w:rFonts w:ascii="Courier New" w:hAnsi="Courier New" w:hint="default"/>
      </w:rPr>
    </w:lvl>
    <w:lvl w:ilvl="2" w:tplc="04090005" w:tentative="1">
      <w:start w:val="1"/>
      <w:numFmt w:val="bullet"/>
      <w:lvlText w:val=""/>
      <w:lvlJc w:val="left"/>
      <w:pPr>
        <w:ind w:left="1904" w:hanging="360"/>
      </w:pPr>
      <w:rPr>
        <w:rFonts w:ascii="Wingdings" w:hAnsi="Wingdings" w:hint="default"/>
      </w:rPr>
    </w:lvl>
    <w:lvl w:ilvl="3" w:tplc="04090001" w:tentative="1">
      <w:start w:val="1"/>
      <w:numFmt w:val="bullet"/>
      <w:lvlText w:val=""/>
      <w:lvlJc w:val="left"/>
      <w:pPr>
        <w:ind w:left="2624" w:hanging="360"/>
      </w:pPr>
      <w:rPr>
        <w:rFonts w:ascii="Symbol" w:hAnsi="Symbol" w:hint="default"/>
      </w:rPr>
    </w:lvl>
    <w:lvl w:ilvl="4" w:tplc="04090003" w:tentative="1">
      <w:start w:val="1"/>
      <w:numFmt w:val="bullet"/>
      <w:lvlText w:val="o"/>
      <w:lvlJc w:val="left"/>
      <w:pPr>
        <w:ind w:left="3344" w:hanging="360"/>
      </w:pPr>
      <w:rPr>
        <w:rFonts w:ascii="Courier New" w:hAnsi="Courier New" w:hint="default"/>
      </w:rPr>
    </w:lvl>
    <w:lvl w:ilvl="5" w:tplc="04090005" w:tentative="1">
      <w:start w:val="1"/>
      <w:numFmt w:val="bullet"/>
      <w:lvlText w:val=""/>
      <w:lvlJc w:val="left"/>
      <w:pPr>
        <w:ind w:left="4064" w:hanging="360"/>
      </w:pPr>
      <w:rPr>
        <w:rFonts w:ascii="Wingdings" w:hAnsi="Wingdings" w:hint="default"/>
      </w:rPr>
    </w:lvl>
    <w:lvl w:ilvl="6" w:tplc="04090001" w:tentative="1">
      <w:start w:val="1"/>
      <w:numFmt w:val="bullet"/>
      <w:lvlText w:val=""/>
      <w:lvlJc w:val="left"/>
      <w:pPr>
        <w:ind w:left="4784" w:hanging="360"/>
      </w:pPr>
      <w:rPr>
        <w:rFonts w:ascii="Symbol" w:hAnsi="Symbol" w:hint="default"/>
      </w:rPr>
    </w:lvl>
    <w:lvl w:ilvl="7" w:tplc="04090003" w:tentative="1">
      <w:start w:val="1"/>
      <w:numFmt w:val="bullet"/>
      <w:lvlText w:val="o"/>
      <w:lvlJc w:val="left"/>
      <w:pPr>
        <w:ind w:left="5504" w:hanging="360"/>
      </w:pPr>
      <w:rPr>
        <w:rFonts w:ascii="Courier New" w:hAnsi="Courier New" w:hint="default"/>
      </w:rPr>
    </w:lvl>
    <w:lvl w:ilvl="8" w:tplc="04090005" w:tentative="1">
      <w:start w:val="1"/>
      <w:numFmt w:val="bullet"/>
      <w:lvlText w:val=""/>
      <w:lvlJc w:val="left"/>
      <w:pPr>
        <w:ind w:left="6224" w:hanging="360"/>
      </w:pPr>
      <w:rPr>
        <w:rFonts w:ascii="Wingdings" w:hAnsi="Wingdings" w:hint="default"/>
      </w:rPr>
    </w:lvl>
  </w:abstractNum>
  <w:abstractNum w:abstractNumId="21" w15:restartNumberingAfterBreak="0">
    <w:nsid w:val="31CD44E7"/>
    <w:multiLevelType w:val="hybridMultilevel"/>
    <w:tmpl w:val="4F328FFA"/>
    <w:lvl w:ilvl="0" w:tplc="DEE0E75A">
      <w:start w:val="1"/>
      <w:numFmt w:val="bullet"/>
      <w:lvlText w:val="o"/>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C9268F4"/>
    <w:multiLevelType w:val="hybridMultilevel"/>
    <w:tmpl w:val="359872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D1B58BA"/>
    <w:multiLevelType w:val="hybridMultilevel"/>
    <w:tmpl w:val="DD64D398"/>
    <w:lvl w:ilvl="0" w:tplc="16BA51A0">
      <w:start w:val="1"/>
      <w:numFmt w:val="bullet"/>
      <w:lvlText w:val="•"/>
      <w:lvlJc w:val="left"/>
    </w:lvl>
    <w:lvl w:ilvl="1" w:tplc="FCA27818">
      <w:numFmt w:val="decimal"/>
      <w:lvlText w:val=""/>
      <w:lvlJc w:val="left"/>
    </w:lvl>
    <w:lvl w:ilvl="2" w:tplc="8DC895F0">
      <w:numFmt w:val="decimal"/>
      <w:lvlText w:val=""/>
      <w:lvlJc w:val="left"/>
    </w:lvl>
    <w:lvl w:ilvl="3" w:tplc="9DB6D90E">
      <w:numFmt w:val="decimal"/>
      <w:lvlText w:val=""/>
      <w:lvlJc w:val="left"/>
    </w:lvl>
    <w:lvl w:ilvl="4" w:tplc="718EB812">
      <w:numFmt w:val="decimal"/>
      <w:lvlText w:val=""/>
      <w:lvlJc w:val="left"/>
    </w:lvl>
    <w:lvl w:ilvl="5" w:tplc="385C868A">
      <w:numFmt w:val="decimal"/>
      <w:lvlText w:val=""/>
      <w:lvlJc w:val="left"/>
    </w:lvl>
    <w:lvl w:ilvl="6" w:tplc="E116B5F0">
      <w:numFmt w:val="decimal"/>
      <w:lvlText w:val=""/>
      <w:lvlJc w:val="left"/>
    </w:lvl>
    <w:lvl w:ilvl="7" w:tplc="2F02D476">
      <w:numFmt w:val="decimal"/>
      <w:lvlText w:val=""/>
      <w:lvlJc w:val="left"/>
    </w:lvl>
    <w:lvl w:ilvl="8" w:tplc="3A2E81B2">
      <w:numFmt w:val="decimal"/>
      <w:lvlText w:val=""/>
      <w:lvlJc w:val="left"/>
    </w:lvl>
  </w:abstractNum>
  <w:abstractNum w:abstractNumId="24" w15:restartNumberingAfterBreak="0">
    <w:nsid w:val="3ED2390D"/>
    <w:multiLevelType w:val="hybridMultilevel"/>
    <w:tmpl w:val="575240F2"/>
    <w:lvl w:ilvl="0" w:tplc="1D780A88">
      <w:numFmt w:val="bullet"/>
      <w:lvlText w:val="•"/>
      <w:lvlJc w:val="left"/>
      <w:pPr>
        <w:ind w:left="1080" w:hanging="72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B71EFB"/>
    <w:multiLevelType w:val="hybridMultilevel"/>
    <w:tmpl w:val="3FC6204A"/>
    <w:lvl w:ilvl="0" w:tplc="181EB348">
      <w:start w:val="1"/>
      <w:numFmt w:val="decimal"/>
      <w:lvlText w:val="%1."/>
      <w:lvlJc w:val="left"/>
    </w:lvl>
    <w:lvl w:ilvl="1" w:tplc="7F0ED13C">
      <w:numFmt w:val="decimal"/>
      <w:lvlText w:val=""/>
      <w:lvlJc w:val="left"/>
    </w:lvl>
    <w:lvl w:ilvl="2" w:tplc="98C2F9F8">
      <w:numFmt w:val="decimal"/>
      <w:lvlText w:val=""/>
      <w:lvlJc w:val="left"/>
    </w:lvl>
    <w:lvl w:ilvl="3" w:tplc="67DE1964">
      <w:numFmt w:val="decimal"/>
      <w:lvlText w:val=""/>
      <w:lvlJc w:val="left"/>
    </w:lvl>
    <w:lvl w:ilvl="4" w:tplc="76A2B8B0">
      <w:numFmt w:val="decimal"/>
      <w:lvlText w:val=""/>
      <w:lvlJc w:val="left"/>
    </w:lvl>
    <w:lvl w:ilvl="5" w:tplc="C772FED2">
      <w:numFmt w:val="decimal"/>
      <w:lvlText w:val=""/>
      <w:lvlJc w:val="left"/>
    </w:lvl>
    <w:lvl w:ilvl="6" w:tplc="82649EAC">
      <w:numFmt w:val="decimal"/>
      <w:lvlText w:val=""/>
      <w:lvlJc w:val="left"/>
    </w:lvl>
    <w:lvl w:ilvl="7" w:tplc="CF4EA2DA">
      <w:numFmt w:val="decimal"/>
      <w:lvlText w:val=""/>
      <w:lvlJc w:val="left"/>
    </w:lvl>
    <w:lvl w:ilvl="8" w:tplc="F0AC8350">
      <w:numFmt w:val="decimal"/>
      <w:lvlText w:val=""/>
      <w:lvlJc w:val="left"/>
    </w:lvl>
  </w:abstractNum>
  <w:abstractNum w:abstractNumId="26" w15:restartNumberingAfterBreak="0">
    <w:nsid w:val="41F5067D"/>
    <w:multiLevelType w:val="hybridMultilevel"/>
    <w:tmpl w:val="19005C12"/>
    <w:lvl w:ilvl="0" w:tplc="18CEE45E">
      <w:start w:val="1"/>
      <w:numFmt w:val="decimal"/>
      <w:lvlText w:val="%1."/>
      <w:lvlJc w:val="left"/>
      <w:pPr>
        <w:ind w:left="360" w:hanging="360"/>
      </w:pPr>
      <w:rPr>
        <w:rFonts w:hint="default"/>
      </w:rPr>
    </w:lvl>
    <w:lvl w:ilvl="1" w:tplc="BCCEA692">
      <w:start w:val="1"/>
      <w:numFmt w:val="decimal"/>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533613"/>
    <w:multiLevelType w:val="hybridMultilevel"/>
    <w:tmpl w:val="59AECC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2D40010"/>
    <w:multiLevelType w:val="hybridMultilevel"/>
    <w:tmpl w:val="CE9CBD9A"/>
    <w:lvl w:ilvl="0" w:tplc="72DA9EEE">
      <w:start w:val="1"/>
      <w:numFmt w:val="decimal"/>
      <w:lvlText w:val="%1."/>
      <w:lvlJc w:val="left"/>
      <w:pPr>
        <w:ind w:left="1080" w:hanging="360"/>
      </w:pPr>
      <w:rPr>
        <w:rFonts w:ascii="Arial" w:eastAsiaTheme="minorHAnsi" w:hAnsi="Arial" w:cs="Arial"/>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3502531"/>
    <w:multiLevelType w:val="hybridMultilevel"/>
    <w:tmpl w:val="0910E7B0"/>
    <w:lvl w:ilvl="0" w:tplc="DEE0E75A">
      <w:start w:val="1"/>
      <w:numFmt w:val="bullet"/>
      <w:lvlText w:val="o"/>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791495C"/>
    <w:multiLevelType w:val="hybridMultilevel"/>
    <w:tmpl w:val="2C2E545A"/>
    <w:lvl w:ilvl="0" w:tplc="DEE0E75A">
      <w:start w:val="1"/>
      <w:numFmt w:val="bullet"/>
      <w:lvlText w:val="o"/>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49CE2507"/>
    <w:multiLevelType w:val="hybridMultilevel"/>
    <w:tmpl w:val="709808DC"/>
    <w:lvl w:ilvl="0" w:tplc="39D051E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B709D6"/>
    <w:multiLevelType w:val="hybridMultilevel"/>
    <w:tmpl w:val="7D689336"/>
    <w:lvl w:ilvl="0" w:tplc="178CD7F6">
      <w:numFmt w:val="bullet"/>
      <w:lvlText w:val="•"/>
      <w:lvlJc w:val="left"/>
      <w:pPr>
        <w:ind w:left="1080" w:hanging="72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AD6089"/>
    <w:multiLevelType w:val="hybridMultilevel"/>
    <w:tmpl w:val="819CE3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0627BEE"/>
    <w:multiLevelType w:val="hybridMultilevel"/>
    <w:tmpl w:val="711CD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15F007C"/>
    <w:multiLevelType w:val="hybridMultilevel"/>
    <w:tmpl w:val="55EA6672"/>
    <w:lvl w:ilvl="0" w:tplc="9BB2A752">
      <w:start w:val="1"/>
      <w:numFmt w:val="decimal"/>
      <w:lvlText w:val="%1."/>
      <w:lvlJc w:val="left"/>
    </w:lvl>
    <w:lvl w:ilvl="1" w:tplc="8F8A3128">
      <w:numFmt w:val="decimal"/>
      <w:lvlText w:val=""/>
      <w:lvlJc w:val="left"/>
    </w:lvl>
    <w:lvl w:ilvl="2" w:tplc="2F124916">
      <w:numFmt w:val="decimal"/>
      <w:lvlText w:val=""/>
      <w:lvlJc w:val="left"/>
    </w:lvl>
    <w:lvl w:ilvl="3" w:tplc="65980070">
      <w:numFmt w:val="decimal"/>
      <w:lvlText w:val=""/>
      <w:lvlJc w:val="left"/>
    </w:lvl>
    <w:lvl w:ilvl="4" w:tplc="2ED4E860">
      <w:numFmt w:val="decimal"/>
      <w:lvlText w:val=""/>
      <w:lvlJc w:val="left"/>
    </w:lvl>
    <w:lvl w:ilvl="5" w:tplc="5218E82C">
      <w:numFmt w:val="decimal"/>
      <w:lvlText w:val=""/>
      <w:lvlJc w:val="left"/>
    </w:lvl>
    <w:lvl w:ilvl="6" w:tplc="833E4F14">
      <w:numFmt w:val="decimal"/>
      <w:lvlText w:val=""/>
      <w:lvlJc w:val="left"/>
    </w:lvl>
    <w:lvl w:ilvl="7" w:tplc="2C369446">
      <w:numFmt w:val="decimal"/>
      <w:lvlText w:val=""/>
      <w:lvlJc w:val="left"/>
    </w:lvl>
    <w:lvl w:ilvl="8" w:tplc="C5921626">
      <w:numFmt w:val="decimal"/>
      <w:lvlText w:val=""/>
      <w:lvlJc w:val="left"/>
    </w:lvl>
  </w:abstractNum>
  <w:abstractNum w:abstractNumId="36" w15:restartNumberingAfterBreak="0">
    <w:nsid w:val="530D5DF7"/>
    <w:multiLevelType w:val="hybridMultilevel"/>
    <w:tmpl w:val="DC82079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597E119B"/>
    <w:multiLevelType w:val="hybridMultilevel"/>
    <w:tmpl w:val="58D2D02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5A1C39BF"/>
    <w:multiLevelType w:val="hybridMultilevel"/>
    <w:tmpl w:val="3932B39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5AC86DAE"/>
    <w:multiLevelType w:val="hybridMultilevel"/>
    <w:tmpl w:val="6262AF48"/>
    <w:lvl w:ilvl="0" w:tplc="DD4C69CA">
      <w:start w:val="1"/>
      <w:numFmt w:val="decimal"/>
      <w:lvlText w:val="%1."/>
      <w:lvlJc w:val="left"/>
      <w:pPr>
        <w:ind w:left="720" w:hanging="360"/>
      </w:pPr>
      <w:rPr>
        <w:rFonts w:ascii="Arial" w:eastAsiaTheme="minorHAns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BD062C2"/>
    <w:multiLevelType w:val="hybridMultilevel"/>
    <w:tmpl w:val="0FCA0F84"/>
    <w:lvl w:ilvl="0" w:tplc="B8B2F3C2">
      <w:start w:val="1"/>
      <w:numFmt w:val="decimal"/>
      <w:lvlText w:val="%1."/>
      <w:lvlJc w:val="left"/>
    </w:lvl>
    <w:lvl w:ilvl="1" w:tplc="1BDE6262">
      <w:numFmt w:val="decimal"/>
      <w:lvlText w:val=""/>
      <w:lvlJc w:val="left"/>
    </w:lvl>
    <w:lvl w:ilvl="2" w:tplc="CB5E729E">
      <w:numFmt w:val="decimal"/>
      <w:lvlText w:val=""/>
      <w:lvlJc w:val="left"/>
    </w:lvl>
    <w:lvl w:ilvl="3" w:tplc="A58ECDA6">
      <w:numFmt w:val="decimal"/>
      <w:lvlText w:val=""/>
      <w:lvlJc w:val="left"/>
    </w:lvl>
    <w:lvl w:ilvl="4" w:tplc="0EA2A842">
      <w:numFmt w:val="decimal"/>
      <w:lvlText w:val=""/>
      <w:lvlJc w:val="left"/>
    </w:lvl>
    <w:lvl w:ilvl="5" w:tplc="69068C46">
      <w:numFmt w:val="decimal"/>
      <w:lvlText w:val=""/>
      <w:lvlJc w:val="left"/>
    </w:lvl>
    <w:lvl w:ilvl="6" w:tplc="05783314">
      <w:numFmt w:val="decimal"/>
      <w:lvlText w:val=""/>
      <w:lvlJc w:val="left"/>
    </w:lvl>
    <w:lvl w:ilvl="7" w:tplc="0AEECFC6">
      <w:numFmt w:val="decimal"/>
      <w:lvlText w:val=""/>
      <w:lvlJc w:val="left"/>
    </w:lvl>
    <w:lvl w:ilvl="8" w:tplc="7388B2EA">
      <w:numFmt w:val="decimal"/>
      <w:lvlText w:val=""/>
      <w:lvlJc w:val="left"/>
    </w:lvl>
  </w:abstractNum>
  <w:abstractNum w:abstractNumId="41" w15:restartNumberingAfterBreak="0">
    <w:nsid w:val="625558EC"/>
    <w:multiLevelType w:val="hybridMultilevel"/>
    <w:tmpl w:val="6C06BDD0"/>
    <w:lvl w:ilvl="0" w:tplc="BE565B3C">
      <w:start w:val="1"/>
      <w:numFmt w:val="decimal"/>
      <w:lvlText w:val="%1."/>
      <w:lvlJc w:val="left"/>
    </w:lvl>
    <w:lvl w:ilvl="1" w:tplc="98A44ADC">
      <w:start w:val="1"/>
      <w:numFmt w:val="lowerLetter"/>
      <w:lvlText w:val="%2."/>
      <w:lvlJc w:val="left"/>
    </w:lvl>
    <w:lvl w:ilvl="2" w:tplc="39AE39F8">
      <w:numFmt w:val="decimal"/>
      <w:lvlText w:val=""/>
      <w:lvlJc w:val="left"/>
    </w:lvl>
    <w:lvl w:ilvl="3" w:tplc="3306C8FE">
      <w:numFmt w:val="decimal"/>
      <w:lvlText w:val=""/>
      <w:lvlJc w:val="left"/>
    </w:lvl>
    <w:lvl w:ilvl="4" w:tplc="2AEE6566">
      <w:numFmt w:val="decimal"/>
      <w:lvlText w:val=""/>
      <w:lvlJc w:val="left"/>
    </w:lvl>
    <w:lvl w:ilvl="5" w:tplc="59F0AB2C">
      <w:numFmt w:val="decimal"/>
      <w:lvlText w:val=""/>
      <w:lvlJc w:val="left"/>
    </w:lvl>
    <w:lvl w:ilvl="6" w:tplc="5BF4FAF8">
      <w:numFmt w:val="decimal"/>
      <w:lvlText w:val=""/>
      <w:lvlJc w:val="left"/>
    </w:lvl>
    <w:lvl w:ilvl="7" w:tplc="95FC7A90">
      <w:numFmt w:val="decimal"/>
      <w:lvlText w:val=""/>
      <w:lvlJc w:val="left"/>
    </w:lvl>
    <w:lvl w:ilvl="8" w:tplc="77DC903E">
      <w:numFmt w:val="decimal"/>
      <w:lvlText w:val=""/>
      <w:lvlJc w:val="left"/>
    </w:lvl>
  </w:abstractNum>
  <w:abstractNum w:abstractNumId="42" w15:restartNumberingAfterBreak="0">
    <w:nsid w:val="639352E9"/>
    <w:multiLevelType w:val="hybridMultilevel"/>
    <w:tmpl w:val="1892E0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5245DAE"/>
    <w:multiLevelType w:val="hybridMultilevel"/>
    <w:tmpl w:val="6EF66920"/>
    <w:lvl w:ilvl="0" w:tplc="39D051E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2186419"/>
    <w:multiLevelType w:val="hybridMultilevel"/>
    <w:tmpl w:val="83D85C54"/>
    <w:lvl w:ilvl="0" w:tplc="B98491CA">
      <w:start w:val="1"/>
      <w:numFmt w:val="decimal"/>
      <w:lvlText w:val="%1)"/>
      <w:lvlJc w:val="left"/>
      <w:pPr>
        <w:ind w:left="1080" w:hanging="720"/>
      </w:pPr>
      <w:rPr>
        <w:rFonts w:hint="default"/>
      </w:rPr>
    </w:lvl>
    <w:lvl w:ilvl="1" w:tplc="5EE02C08">
      <w:start w:val="1"/>
      <w:numFmt w:val="lowerLetter"/>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545E146"/>
    <w:multiLevelType w:val="hybridMultilevel"/>
    <w:tmpl w:val="0114C5E6"/>
    <w:lvl w:ilvl="0" w:tplc="B38ECD06">
      <w:start w:val="1"/>
      <w:numFmt w:val="decimal"/>
      <w:lvlText w:val="%1."/>
      <w:lvlJc w:val="left"/>
    </w:lvl>
    <w:lvl w:ilvl="1" w:tplc="18A614C2">
      <w:numFmt w:val="decimal"/>
      <w:lvlText w:val=""/>
      <w:lvlJc w:val="left"/>
    </w:lvl>
    <w:lvl w:ilvl="2" w:tplc="A320AD28">
      <w:numFmt w:val="decimal"/>
      <w:lvlText w:val=""/>
      <w:lvlJc w:val="left"/>
    </w:lvl>
    <w:lvl w:ilvl="3" w:tplc="78BC6946">
      <w:numFmt w:val="decimal"/>
      <w:lvlText w:val=""/>
      <w:lvlJc w:val="left"/>
    </w:lvl>
    <w:lvl w:ilvl="4" w:tplc="17BCD96E">
      <w:numFmt w:val="decimal"/>
      <w:lvlText w:val=""/>
      <w:lvlJc w:val="left"/>
    </w:lvl>
    <w:lvl w:ilvl="5" w:tplc="118A547A">
      <w:numFmt w:val="decimal"/>
      <w:lvlText w:val=""/>
      <w:lvlJc w:val="left"/>
    </w:lvl>
    <w:lvl w:ilvl="6" w:tplc="38C08D4E">
      <w:numFmt w:val="decimal"/>
      <w:lvlText w:val=""/>
      <w:lvlJc w:val="left"/>
    </w:lvl>
    <w:lvl w:ilvl="7" w:tplc="88D6FE42">
      <w:numFmt w:val="decimal"/>
      <w:lvlText w:val=""/>
      <w:lvlJc w:val="left"/>
    </w:lvl>
    <w:lvl w:ilvl="8" w:tplc="EBC699A8">
      <w:numFmt w:val="decimal"/>
      <w:lvlText w:val=""/>
      <w:lvlJc w:val="left"/>
    </w:lvl>
  </w:abstractNum>
  <w:abstractNum w:abstractNumId="46" w15:restartNumberingAfterBreak="0">
    <w:nsid w:val="778338DA"/>
    <w:multiLevelType w:val="hybridMultilevel"/>
    <w:tmpl w:val="6284EDC0"/>
    <w:lvl w:ilvl="0" w:tplc="A6883D32">
      <w:start w:val="1"/>
      <w:numFmt w:val="decimal"/>
      <w:lvlText w:val="%1."/>
      <w:lvlJc w:val="left"/>
      <w:pPr>
        <w:ind w:left="1080" w:hanging="360"/>
      </w:pPr>
      <w:rPr>
        <w:rFonts w:ascii="Arial" w:eastAsiaTheme="minorHAnsi" w:hAnsi="Arial" w:cs="Arial"/>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77E5685B"/>
    <w:multiLevelType w:val="hybridMultilevel"/>
    <w:tmpl w:val="92789044"/>
    <w:lvl w:ilvl="0" w:tplc="0409000F">
      <w:start w:val="1"/>
      <w:numFmt w:val="decimal"/>
      <w:lvlText w:val="%1."/>
      <w:lvlJc w:val="left"/>
      <w:pPr>
        <w:ind w:left="240" w:hanging="360"/>
      </w:pPr>
    </w:lvl>
    <w:lvl w:ilvl="1" w:tplc="04090019" w:tentative="1">
      <w:start w:val="1"/>
      <w:numFmt w:val="lowerLetter"/>
      <w:lvlText w:val="%2."/>
      <w:lvlJc w:val="left"/>
      <w:pPr>
        <w:ind w:left="960" w:hanging="360"/>
      </w:pPr>
    </w:lvl>
    <w:lvl w:ilvl="2" w:tplc="0409001B" w:tentative="1">
      <w:start w:val="1"/>
      <w:numFmt w:val="lowerRoman"/>
      <w:lvlText w:val="%3."/>
      <w:lvlJc w:val="right"/>
      <w:pPr>
        <w:ind w:left="1680" w:hanging="180"/>
      </w:pPr>
    </w:lvl>
    <w:lvl w:ilvl="3" w:tplc="0409000F" w:tentative="1">
      <w:start w:val="1"/>
      <w:numFmt w:val="decimal"/>
      <w:lvlText w:val="%4."/>
      <w:lvlJc w:val="left"/>
      <w:pPr>
        <w:ind w:left="2400" w:hanging="360"/>
      </w:pPr>
    </w:lvl>
    <w:lvl w:ilvl="4" w:tplc="04090019" w:tentative="1">
      <w:start w:val="1"/>
      <w:numFmt w:val="lowerLetter"/>
      <w:lvlText w:val="%5."/>
      <w:lvlJc w:val="left"/>
      <w:pPr>
        <w:ind w:left="3120" w:hanging="360"/>
      </w:pPr>
    </w:lvl>
    <w:lvl w:ilvl="5" w:tplc="0409001B" w:tentative="1">
      <w:start w:val="1"/>
      <w:numFmt w:val="lowerRoman"/>
      <w:lvlText w:val="%6."/>
      <w:lvlJc w:val="right"/>
      <w:pPr>
        <w:ind w:left="3840" w:hanging="180"/>
      </w:pPr>
    </w:lvl>
    <w:lvl w:ilvl="6" w:tplc="0409000F" w:tentative="1">
      <w:start w:val="1"/>
      <w:numFmt w:val="decimal"/>
      <w:lvlText w:val="%7."/>
      <w:lvlJc w:val="left"/>
      <w:pPr>
        <w:ind w:left="4560" w:hanging="360"/>
      </w:pPr>
    </w:lvl>
    <w:lvl w:ilvl="7" w:tplc="04090019" w:tentative="1">
      <w:start w:val="1"/>
      <w:numFmt w:val="lowerLetter"/>
      <w:lvlText w:val="%8."/>
      <w:lvlJc w:val="left"/>
      <w:pPr>
        <w:ind w:left="5280" w:hanging="360"/>
      </w:pPr>
    </w:lvl>
    <w:lvl w:ilvl="8" w:tplc="0409001B" w:tentative="1">
      <w:start w:val="1"/>
      <w:numFmt w:val="lowerRoman"/>
      <w:lvlText w:val="%9."/>
      <w:lvlJc w:val="right"/>
      <w:pPr>
        <w:ind w:left="6000" w:hanging="180"/>
      </w:pPr>
    </w:lvl>
  </w:abstractNum>
  <w:abstractNum w:abstractNumId="48" w15:restartNumberingAfterBreak="0">
    <w:nsid w:val="79E2A9E3"/>
    <w:multiLevelType w:val="hybridMultilevel"/>
    <w:tmpl w:val="F3581972"/>
    <w:lvl w:ilvl="0" w:tplc="A9AA6828">
      <w:start w:val="1"/>
      <w:numFmt w:val="decimal"/>
      <w:lvlText w:val="%1."/>
      <w:lvlJc w:val="left"/>
    </w:lvl>
    <w:lvl w:ilvl="1" w:tplc="5C22E2E8">
      <w:numFmt w:val="decimal"/>
      <w:lvlText w:val=""/>
      <w:lvlJc w:val="left"/>
    </w:lvl>
    <w:lvl w:ilvl="2" w:tplc="A510023E">
      <w:numFmt w:val="decimal"/>
      <w:lvlText w:val=""/>
      <w:lvlJc w:val="left"/>
    </w:lvl>
    <w:lvl w:ilvl="3" w:tplc="756C497C">
      <w:numFmt w:val="decimal"/>
      <w:lvlText w:val=""/>
      <w:lvlJc w:val="left"/>
    </w:lvl>
    <w:lvl w:ilvl="4" w:tplc="A9A6B7D4">
      <w:numFmt w:val="decimal"/>
      <w:lvlText w:val=""/>
      <w:lvlJc w:val="left"/>
    </w:lvl>
    <w:lvl w:ilvl="5" w:tplc="E948F5C0">
      <w:numFmt w:val="decimal"/>
      <w:lvlText w:val=""/>
      <w:lvlJc w:val="left"/>
    </w:lvl>
    <w:lvl w:ilvl="6" w:tplc="8F00776C">
      <w:numFmt w:val="decimal"/>
      <w:lvlText w:val=""/>
      <w:lvlJc w:val="left"/>
    </w:lvl>
    <w:lvl w:ilvl="7" w:tplc="F9141E78">
      <w:numFmt w:val="decimal"/>
      <w:lvlText w:val=""/>
      <w:lvlJc w:val="left"/>
    </w:lvl>
    <w:lvl w:ilvl="8" w:tplc="67E2A8D8">
      <w:numFmt w:val="decimal"/>
      <w:lvlText w:val=""/>
      <w:lvlJc w:val="left"/>
    </w:lvl>
  </w:abstractNum>
  <w:num w:numId="1">
    <w:abstractNumId w:val="8"/>
  </w:num>
  <w:num w:numId="2">
    <w:abstractNumId w:val="8"/>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7"/>
  </w:num>
  <w:num w:numId="5">
    <w:abstractNumId w:val="2"/>
  </w:num>
  <w:num w:numId="6">
    <w:abstractNumId w:val="20"/>
  </w:num>
  <w:num w:numId="7">
    <w:abstractNumId w:val="41"/>
  </w:num>
  <w:num w:numId="8">
    <w:abstractNumId w:val="13"/>
  </w:num>
  <w:num w:numId="9">
    <w:abstractNumId w:val="19"/>
  </w:num>
  <w:num w:numId="10">
    <w:abstractNumId w:val="12"/>
  </w:num>
  <w:num w:numId="11">
    <w:abstractNumId w:val="23"/>
  </w:num>
  <w:num w:numId="12">
    <w:abstractNumId w:val="22"/>
  </w:num>
  <w:num w:numId="13">
    <w:abstractNumId w:val="18"/>
  </w:num>
  <w:num w:numId="14">
    <w:abstractNumId w:val="29"/>
  </w:num>
  <w:num w:numId="15">
    <w:abstractNumId w:val="25"/>
  </w:num>
  <w:num w:numId="16">
    <w:abstractNumId w:val="48"/>
  </w:num>
  <w:num w:numId="17">
    <w:abstractNumId w:val="45"/>
  </w:num>
  <w:num w:numId="18">
    <w:abstractNumId w:val="35"/>
  </w:num>
  <w:num w:numId="19">
    <w:abstractNumId w:val="40"/>
  </w:num>
  <w:num w:numId="20">
    <w:abstractNumId w:val="5"/>
  </w:num>
  <w:num w:numId="21">
    <w:abstractNumId w:val="34"/>
  </w:num>
  <w:num w:numId="22">
    <w:abstractNumId w:val="30"/>
  </w:num>
  <w:num w:numId="23">
    <w:abstractNumId w:val="21"/>
  </w:num>
  <w:num w:numId="24">
    <w:abstractNumId w:val="10"/>
  </w:num>
  <w:num w:numId="25">
    <w:abstractNumId w:val="36"/>
  </w:num>
  <w:num w:numId="26">
    <w:abstractNumId w:val="11"/>
  </w:num>
  <w:num w:numId="27">
    <w:abstractNumId w:val="38"/>
  </w:num>
  <w:num w:numId="28">
    <w:abstractNumId w:val="14"/>
  </w:num>
  <w:num w:numId="29">
    <w:abstractNumId w:val="17"/>
  </w:num>
  <w:num w:numId="30">
    <w:abstractNumId w:val="37"/>
  </w:num>
  <w:num w:numId="31">
    <w:abstractNumId w:val="43"/>
  </w:num>
  <w:num w:numId="32">
    <w:abstractNumId w:val="15"/>
  </w:num>
  <w:num w:numId="33">
    <w:abstractNumId w:val="6"/>
  </w:num>
  <w:num w:numId="34">
    <w:abstractNumId w:val="32"/>
  </w:num>
  <w:num w:numId="35">
    <w:abstractNumId w:val="9"/>
  </w:num>
  <w:num w:numId="36">
    <w:abstractNumId w:val="4"/>
  </w:num>
  <w:num w:numId="37">
    <w:abstractNumId w:val="7"/>
  </w:num>
  <w:num w:numId="38">
    <w:abstractNumId w:val="24"/>
  </w:num>
  <w:num w:numId="39">
    <w:abstractNumId w:val="31"/>
  </w:num>
  <w:num w:numId="40">
    <w:abstractNumId w:val="1"/>
  </w:num>
  <w:num w:numId="41">
    <w:abstractNumId w:val="26"/>
  </w:num>
  <w:num w:numId="42">
    <w:abstractNumId w:val="42"/>
  </w:num>
  <w:num w:numId="43">
    <w:abstractNumId w:val="44"/>
  </w:num>
  <w:num w:numId="44">
    <w:abstractNumId w:val="27"/>
  </w:num>
  <w:num w:numId="45">
    <w:abstractNumId w:val="28"/>
  </w:num>
  <w:num w:numId="46">
    <w:abstractNumId w:val="39"/>
  </w:num>
  <w:num w:numId="47">
    <w:abstractNumId w:val="3"/>
  </w:num>
  <w:num w:numId="48">
    <w:abstractNumId w:val="33"/>
  </w:num>
  <w:num w:numId="49">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15DA8"/>
    <w:rsid w:val="00067309"/>
    <w:rsid w:val="0009110E"/>
    <w:rsid w:val="000D1FAA"/>
    <w:rsid w:val="000E38CD"/>
    <w:rsid w:val="00101FA8"/>
    <w:rsid w:val="00114F07"/>
    <w:rsid w:val="00127DFF"/>
    <w:rsid w:val="0013479D"/>
    <w:rsid w:val="0015456E"/>
    <w:rsid w:val="00171811"/>
    <w:rsid w:val="00192F71"/>
    <w:rsid w:val="001E16C3"/>
    <w:rsid w:val="001E1F65"/>
    <w:rsid w:val="001E55C2"/>
    <w:rsid w:val="00244F53"/>
    <w:rsid w:val="00247006"/>
    <w:rsid w:val="0026371E"/>
    <w:rsid w:val="002E4C08"/>
    <w:rsid w:val="00326CE5"/>
    <w:rsid w:val="003359CE"/>
    <w:rsid w:val="00337F82"/>
    <w:rsid w:val="0035444E"/>
    <w:rsid w:val="00370BBB"/>
    <w:rsid w:val="003954AB"/>
    <w:rsid w:val="003B608A"/>
    <w:rsid w:val="003E3AFF"/>
    <w:rsid w:val="00417398"/>
    <w:rsid w:val="00460E34"/>
    <w:rsid w:val="004D58DC"/>
    <w:rsid w:val="004E29B3"/>
    <w:rsid w:val="004E5C82"/>
    <w:rsid w:val="00531FA7"/>
    <w:rsid w:val="00566F20"/>
    <w:rsid w:val="00590D07"/>
    <w:rsid w:val="005E0228"/>
    <w:rsid w:val="005E37F5"/>
    <w:rsid w:val="005F346B"/>
    <w:rsid w:val="005F4B00"/>
    <w:rsid w:val="005F634B"/>
    <w:rsid w:val="006039F5"/>
    <w:rsid w:val="006930CF"/>
    <w:rsid w:val="006C2660"/>
    <w:rsid w:val="006D13A6"/>
    <w:rsid w:val="006E6934"/>
    <w:rsid w:val="0072534C"/>
    <w:rsid w:val="00726E37"/>
    <w:rsid w:val="00777FBF"/>
    <w:rsid w:val="00782471"/>
    <w:rsid w:val="00784D58"/>
    <w:rsid w:val="007D2450"/>
    <w:rsid w:val="0086432F"/>
    <w:rsid w:val="00894B57"/>
    <w:rsid w:val="008D6863"/>
    <w:rsid w:val="009237EB"/>
    <w:rsid w:val="00952858"/>
    <w:rsid w:val="0097352D"/>
    <w:rsid w:val="009C1CE8"/>
    <w:rsid w:val="009E2F4D"/>
    <w:rsid w:val="00A374FC"/>
    <w:rsid w:val="00AD2F3B"/>
    <w:rsid w:val="00B42B99"/>
    <w:rsid w:val="00B4536A"/>
    <w:rsid w:val="00B678FE"/>
    <w:rsid w:val="00B836B3"/>
    <w:rsid w:val="00B86B75"/>
    <w:rsid w:val="00BC3590"/>
    <w:rsid w:val="00BC48D5"/>
    <w:rsid w:val="00C36279"/>
    <w:rsid w:val="00C53F4D"/>
    <w:rsid w:val="00C9234C"/>
    <w:rsid w:val="00CA7982"/>
    <w:rsid w:val="00CC21DE"/>
    <w:rsid w:val="00CE5A06"/>
    <w:rsid w:val="00D4620F"/>
    <w:rsid w:val="00D84706"/>
    <w:rsid w:val="00DF691F"/>
    <w:rsid w:val="00E315A3"/>
    <w:rsid w:val="00E40AFD"/>
    <w:rsid w:val="00E8602A"/>
    <w:rsid w:val="00EA4F72"/>
    <w:rsid w:val="00EC697B"/>
    <w:rsid w:val="00EE0C38"/>
    <w:rsid w:val="00EE17F1"/>
    <w:rsid w:val="00EF21C3"/>
    <w:rsid w:val="00EF52CA"/>
    <w:rsid w:val="00F16819"/>
    <w:rsid w:val="00FA50C7"/>
    <w:rsid w:val="00FD18EA"/>
    <w:rsid w:val="00FD3A9E"/>
    <w:rsid w:val="15F289EF"/>
    <w:rsid w:val="2E8B1A59"/>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B1784A"/>
  <w15:docId w15:val="{02F8BC22-D075-E849-955F-7A31007F1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uiPriority w:val="35"/>
    <w:qFormat/>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nhideWhenUsed/>
    <w:rsid w:val="00894B57"/>
    <w:pPr>
      <w:tabs>
        <w:tab w:val="center" w:pos="4680"/>
        <w:tab w:val="right" w:pos="9360"/>
      </w:tabs>
      <w:spacing w:after="0"/>
    </w:pPr>
  </w:style>
  <w:style w:type="character" w:customStyle="1" w:styleId="HeaderChar">
    <w:name w:val="Header Char"/>
    <w:basedOn w:val="DefaultParagraphFont"/>
    <w:link w:val="Header"/>
    <w:rsid w:val="00894B57"/>
  </w:style>
  <w:style w:type="paragraph" w:styleId="Footer">
    <w:name w:val="footer"/>
    <w:basedOn w:val="Normal"/>
    <w:link w:val="FooterChar"/>
    <w:uiPriority w:val="99"/>
    <w:unhideWhenUsed/>
    <w:rsid w:val="00894B57"/>
    <w:pPr>
      <w:tabs>
        <w:tab w:val="center" w:pos="4680"/>
        <w:tab w:val="right" w:pos="9360"/>
      </w:tabs>
      <w:spacing w:after="0"/>
    </w:pPr>
  </w:style>
  <w:style w:type="character" w:customStyle="1" w:styleId="FooterChar">
    <w:name w:val="Footer Char"/>
    <w:basedOn w:val="DefaultParagraphFont"/>
    <w:link w:val="Footer"/>
    <w:uiPriority w:val="99"/>
    <w:rsid w:val="00894B57"/>
  </w:style>
  <w:style w:type="paragraph" w:styleId="BalloonText">
    <w:name w:val="Balloon Text"/>
    <w:basedOn w:val="Normal"/>
    <w:link w:val="BalloonTextChar"/>
    <w:semiHidden/>
    <w:unhideWhenUsed/>
    <w:rsid w:val="00AD2F3B"/>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AD2F3B"/>
    <w:rPr>
      <w:rFonts w:ascii="Times New Roman" w:hAnsi="Times New Roman" w:cs="Times New Roman"/>
      <w:sz w:val="18"/>
      <w:szCs w:val="18"/>
    </w:rPr>
  </w:style>
  <w:style w:type="character" w:styleId="PageNumber">
    <w:name w:val="page number"/>
    <w:basedOn w:val="DefaultParagraphFont"/>
    <w:semiHidden/>
    <w:unhideWhenUsed/>
    <w:rsid w:val="000E38CD"/>
  </w:style>
  <w:style w:type="paragraph" w:styleId="ListParagraph">
    <w:name w:val="List Paragraph"/>
    <w:basedOn w:val="Normal"/>
    <w:uiPriority w:val="34"/>
    <w:qFormat/>
    <w:rsid w:val="00247006"/>
    <w:pPr>
      <w:ind w:left="720"/>
      <w:contextualSpacing/>
    </w:pPr>
  </w:style>
  <w:style w:type="character" w:styleId="UnresolvedMention">
    <w:name w:val="Unresolved Mention"/>
    <w:basedOn w:val="DefaultParagraphFont"/>
    <w:uiPriority w:val="99"/>
    <w:semiHidden/>
    <w:unhideWhenUsed/>
    <w:rsid w:val="0086432F"/>
    <w:rPr>
      <w:color w:val="605E5C"/>
      <w:shd w:val="clear" w:color="auto" w:fill="E1DFDD"/>
    </w:rPr>
  </w:style>
  <w:style w:type="paragraph" w:customStyle="1" w:styleId="MarineGEOheader">
    <w:name w:val="MarineGEO header"/>
    <w:basedOn w:val="Heading2"/>
    <w:link w:val="MarineGEOheaderChar"/>
    <w:qFormat/>
    <w:rsid w:val="005F346B"/>
    <w:rPr>
      <w:rFonts w:ascii="Arial" w:hAnsi="Arial" w:cs="Arial"/>
      <w:b w:val="0"/>
      <w:color w:val="000000" w:themeColor="text1"/>
    </w:rPr>
  </w:style>
  <w:style w:type="character" w:customStyle="1" w:styleId="Heading2Char">
    <w:name w:val="Heading 2 Char"/>
    <w:basedOn w:val="DefaultParagraphFont"/>
    <w:link w:val="Heading2"/>
    <w:uiPriority w:val="9"/>
    <w:rsid w:val="005F346B"/>
    <w:rPr>
      <w:rFonts w:asciiTheme="majorHAnsi" w:eastAsiaTheme="majorEastAsia" w:hAnsiTheme="majorHAnsi" w:cstheme="majorBidi"/>
      <w:b/>
      <w:bCs/>
      <w:color w:val="4F81BD" w:themeColor="accent1"/>
      <w:sz w:val="32"/>
      <w:szCs w:val="32"/>
    </w:rPr>
  </w:style>
  <w:style w:type="character" w:customStyle="1" w:styleId="MarineGEOheaderChar">
    <w:name w:val="MarineGEO header Char"/>
    <w:basedOn w:val="Heading2Char"/>
    <w:link w:val="MarineGEOheader"/>
    <w:rsid w:val="005F346B"/>
    <w:rPr>
      <w:rFonts w:ascii="Arial" w:eastAsiaTheme="majorEastAsia" w:hAnsi="Arial" w:cs="Arial"/>
      <w:b w:val="0"/>
      <w:bCs/>
      <w:color w:val="000000" w:themeColor="text1"/>
      <w:sz w:val="32"/>
      <w:szCs w:val="32"/>
    </w:rPr>
  </w:style>
  <w:style w:type="numbering" w:customStyle="1" w:styleId="CurrentList1">
    <w:name w:val="Current List1"/>
    <w:uiPriority w:val="99"/>
    <w:rsid w:val="00EE0C38"/>
    <w:pPr>
      <w:numPr>
        <w:numId w:val="4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hyperlink" Target="mailto:marinegeo@si.edu" TargetMode="External"/><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gif"/><Relationship Id="rId12" Type="http://schemas.openxmlformats.org/officeDocument/2006/relationships/hyperlink" Target="https://marinegeo.github.io/assets/environmental-monitoring/envlogger_documentation.pdf" TargetMode="External"/><Relationship Id="rId17" Type="http://schemas.openxmlformats.org/officeDocument/2006/relationships/image" Target="media/image10.emf"/><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7.jpe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TotalTime>
  <Pages>9</Pages>
  <Words>2182</Words>
  <Characters>12441</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Protocol: MarineGEO Protocol</vt:lpstr>
    </vt:vector>
  </TitlesOfParts>
  <Company/>
  <LinksUpToDate>false</LinksUpToDate>
  <CharactersWithSpaces>14594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MarineGEO Protocol</dc:title>
  <dc:creator>Jaxine Wolfe</dc:creator>
  <cp:keywords/>
  <cp:lastModifiedBy>Lonneman, Michael</cp:lastModifiedBy>
  <cp:revision>30</cp:revision>
  <cp:lastPrinted>2021-06-08T19:43:00Z</cp:lastPrinted>
  <dcterms:created xsi:type="dcterms:W3CDTF">2021-05-25T11:14:00Z</dcterms:created>
  <dcterms:modified xsi:type="dcterms:W3CDTF">2021-07-19T11:46:00Z</dcterms:modified>
</cp:coreProperties>
</file>